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BF3" w:rsidRDefault="00611BF3" w:rsidP="0039764B">
      <w:pPr>
        <w:pStyle w:val="a3"/>
        <w:spacing w:before="66"/>
        <w:ind w:left="0"/>
      </w:pPr>
    </w:p>
    <w:p w:rsidR="00061DC7" w:rsidRDefault="00061DC7" w:rsidP="0039764B">
      <w:pPr>
        <w:pStyle w:val="a3"/>
        <w:spacing w:before="66"/>
        <w:ind w:left="0"/>
      </w:pPr>
    </w:p>
    <w:tbl>
      <w:tblPr>
        <w:tblStyle w:val="10"/>
        <w:tblW w:w="10065" w:type="dxa"/>
        <w:tblInd w:w="-426" w:type="dxa"/>
        <w:tblLook w:val="04A0" w:firstRow="1" w:lastRow="0" w:firstColumn="1" w:lastColumn="0" w:noHBand="0" w:noVBand="1"/>
      </w:tblPr>
      <w:tblGrid>
        <w:gridCol w:w="10176"/>
        <w:gridCol w:w="222"/>
      </w:tblGrid>
      <w:tr w:rsidR="00611BF3" w:rsidRPr="008863E6" w:rsidTr="00643AF1"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</w:tcPr>
          <w:p w:rsidR="00611BF3" w:rsidRPr="008863E6" w:rsidRDefault="00643AF1" w:rsidP="00C2699D">
            <w:pPr>
              <w:pStyle w:val="11"/>
              <w:rPr>
                <w:rFonts w:ascii="Times New Roman" w:hAnsi="Times New Roman" w:cs="Times New Roman"/>
                <w:lang w:eastAsia="ru-RU"/>
              </w:rPr>
            </w:pPr>
            <w:r w:rsidRPr="00643AF1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6317384" cy="1632176"/>
                  <wp:effectExtent l="0" t="0" r="7620" b="6350"/>
                  <wp:docPr id="1" name="Рисунок 1" descr="E:\ГОДОВОЙ КАЛЕНД ГРАФИК\ДЛЯ ДЕПАРТАМЕНТА 22\НА отправку\исправленное\сканы на документы\скан лок акт1 — копия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ГОДОВОЙ КАЛЕНД ГРАФИК\ДЛЯ ДЕПАРТАМЕНТА 22\НА отправку\исправленное\сканы на документы\скан лок акт1 — копия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6260" cy="1634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611BF3" w:rsidRPr="008863E6" w:rsidRDefault="00611BF3" w:rsidP="00A21764">
            <w:pPr>
              <w:pStyle w:val="11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611BF3" w:rsidRPr="008863E6" w:rsidTr="00643AF1">
        <w:tc>
          <w:tcPr>
            <w:tcW w:w="5246" w:type="dxa"/>
            <w:tcBorders>
              <w:top w:val="nil"/>
              <w:left w:val="nil"/>
              <w:bottom w:val="nil"/>
              <w:right w:val="nil"/>
            </w:tcBorders>
          </w:tcPr>
          <w:p w:rsidR="00611BF3" w:rsidRPr="008863E6" w:rsidRDefault="00611BF3" w:rsidP="00A21764">
            <w:pPr>
              <w:pStyle w:val="11"/>
              <w:rPr>
                <w:rFonts w:ascii="Times New Roman" w:hAnsi="Times New Roman" w:cs="Times New Roman"/>
                <w:lang w:eastAsia="ru-RU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nil"/>
              <w:right w:val="nil"/>
            </w:tcBorders>
          </w:tcPr>
          <w:p w:rsidR="00611BF3" w:rsidRPr="008863E6" w:rsidRDefault="00611BF3" w:rsidP="00C2699D">
            <w:pPr>
              <w:pStyle w:val="11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611BF3" w:rsidRDefault="00611BF3" w:rsidP="00611BF3">
      <w:pPr>
        <w:suppressAutoHyphens/>
        <w:adjustRightInd w:val="0"/>
        <w:spacing w:before="113" w:after="283" w:line="280" w:lineRule="atLeast"/>
        <w:ind w:right="567"/>
        <w:rPr>
          <w:rFonts w:eastAsia="Calibri"/>
          <w:b/>
          <w:bCs/>
          <w:sz w:val="28"/>
          <w:szCs w:val="28"/>
        </w:rPr>
      </w:pPr>
      <w:bookmarkStart w:id="0" w:name="_GoBack"/>
      <w:bookmarkEnd w:id="0"/>
    </w:p>
    <w:p w:rsidR="00611BF3" w:rsidRDefault="00611BF3" w:rsidP="002F630B">
      <w:pPr>
        <w:suppressAutoHyphens/>
        <w:adjustRightInd w:val="0"/>
        <w:spacing w:line="280" w:lineRule="atLeast"/>
        <w:ind w:left="510" w:right="567"/>
        <w:jc w:val="center"/>
        <w:rPr>
          <w:rFonts w:eastAsia="Calibri"/>
          <w:b/>
          <w:bCs/>
          <w:sz w:val="28"/>
          <w:szCs w:val="28"/>
        </w:rPr>
      </w:pPr>
      <w:r w:rsidRPr="00D166AC">
        <w:rPr>
          <w:rFonts w:eastAsia="Calibri"/>
          <w:b/>
          <w:bCs/>
          <w:sz w:val="28"/>
          <w:szCs w:val="28"/>
        </w:rPr>
        <w:t>Политика обработки персональных данных</w:t>
      </w:r>
      <w:r>
        <w:rPr>
          <w:rFonts w:eastAsia="Calibri"/>
          <w:b/>
          <w:bCs/>
          <w:sz w:val="28"/>
          <w:szCs w:val="28"/>
        </w:rPr>
        <w:t xml:space="preserve"> в общеобразовательной организации в</w:t>
      </w:r>
    </w:p>
    <w:p w:rsidR="00611BF3" w:rsidRDefault="00611BF3" w:rsidP="002F630B">
      <w:pPr>
        <w:suppressAutoHyphens/>
        <w:adjustRightInd w:val="0"/>
        <w:spacing w:line="280" w:lineRule="atLeast"/>
        <w:ind w:left="510" w:right="567"/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МБОУ «</w:t>
      </w:r>
      <w:proofErr w:type="spellStart"/>
      <w:r>
        <w:rPr>
          <w:rFonts w:eastAsia="Calibri"/>
          <w:b/>
          <w:bCs/>
          <w:sz w:val="28"/>
          <w:szCs w:val="28"/>
        </w:rPr>
        <w:t>Гришкинская</w:t>
      </w:r>
      <w:proofErr w:type="spellEnd"/>
      <w:r>
        <w:rPr>
          <w:rFonts w:eastAsia="Calibri"/>
          <w:b/>
          <w:bCs/>
          <w:sz w:val="28"/>
          <w:szCs w:val="28"/>
        </w:rPr>
        <w:t xml:space="preserve"> ООШ» ММР РТ</w:t>
      </w:r>
    </w:p>
    <w:p w:rsidR="002F630B" w:rsidRPr="00D166AC" w:rsidRDefault="002F630B" w:rsidP="002F630B">
      <w:pPr>
        <w:suppressAutoHyphens/>
        <w:adjustRightInd w:val="0"/>
        <w:spacing w:line="280" w:lineRule="atLeast"/>
        <w:ind w:left="510" w:right="567"/>
        <w:jc w:val="center"/>
        <w:rPr>
          <w:rFonts w:eastAsia="Calibri"/>
          <w:b/>
          <w:bCs/>
          <w:sz w:val="28"/>
          <w:szCs w:val="28"/>
        </w:rPr>
      </w:pPr>
    </w:p>
    <w:p w:rsidR="00611BF3" w:rsidRPr="00D166AC" w:rsidRDefault="00611BF3" w:rsidP="002F630B">
      <w:pPr>
        <w:suppressAutoHyphens/>
        <w:adjustRightInd w:val="0"/>
        <w:spacing w:line="264" w:lineRule="auto"/>
        <w:ind w:firstLine="709"/>
        <w:jc w:val="center"/>
        <w:rPr>
          <w:rFonts w:eastAsia="Calibri"/>
          <w:b/>
          <w:bCs/>
          <w:sz w:val="28"/>
          <w:szCs w:val="28"/>
        </w:rPr>
      </w:pPr>
      <w:r w:rsidRPr="00D166AC">
        <w:rPr>
          <w:rFonts w:eastAsia="Calibri"/>
          <w:b/>
          <w:bCs/>
          <w:sz w:val="28"/>
          <w:szCs w:val="28"/>
        </w:rPr>
        <w:t>1. Общие положения</w:t>
      </w:r>
    </w:p>
    <w:p w:rsidR="00611BF3" w:rsidRPr="00D166AC" w:rsidRDefault="00611BF3" w:rsidP="002F630B">
      <w:pPr>
        <w:adjustRightInd w:val="0"/>
        <w:spacing w:line="264" w:lineRule="auto"/>
        <w:ind w:firstLine="709"/>
        <w:jc w:val="both"/>
        <w:rPr>
          <w:rFonts w:eastAsia="Calibri"/>
          <w:i/>
          <w:iCs/>
          <w:sz w:val="24"/>
          <w:szCs w:val="24"/>
        </w:rPr>
      </w:pPr>
      <w:r w:rsidRPr="00D166AC">
        <w:rPr>
          <w:rFonts w:eastAsia="Calibri"/>
          <w:sz w:val="24"/>
          <w:szCs w:val="24"/>
        </w:rPr>
        <w:t xml:space="preserve">1.1. Настоящая политика обработки и защиты персональных данных (далее – Политика) определяет цели сбора, правовые основания, условия и способы обработки персональных данных, права и обязанности оператора, субъектов персональных данных, объем и категории обрабатываемых персональных данных и меры их защиты в </w:t>
      </w:r>
      <w:r w:rsidRPr="00D166AC">
        <w:rPr>
          <w:rFonts w:eastAsia="Calibri"/>
          <w:iCs/>
          <w:sz w:val="24"/>
          <w:szCs w:val="24"/>
        </w:rPr>
        <w:t>МБОУ</w:t>
      </w:r>
      <w:r w:rsidRPr="00D166AC">
        <w:rPr>
          <w:rFonts w:eastAsia="Calibri"/>
          <w:sz w:val="24"/>
          <w:szCs w:val="24"/>
        </w:rPr>
        <w:t xml:space="preserve"> </w:t>
      </w:r>
      <w:r w:rsidRPr="00D166AC">
        <w:rPr>
          <w:rFonts w:eastAsia="Calibri"/>
          <w:iCs/>
          <w:sz w:val="24"/>
          <w:szCs w:val="24"/>
        </w:rPr>
        <w:t>«</w:t>
      </w:r>
      <w:proofErr w:type="spellStart"/>
      <w:r w:rsidRPr="002F630B">
        <w:rPr>
          <w:rFonts w:eastAsia="Calibri"/>
          <w:iCs/>
          <w:sz w:val="24"/>
          <w:szCs w:val="24"/>
        </w:rPr>
        <w:t>Гришкинская</w:t>
      </w:r>
      <w:proofErr w:type="spellEnd"/>
      <w:r w:rsidRPr="002F630B">
        <w:rPr>
          <w:rFonts w:eastAsia="Calibri"/>
          <w:iCs/>
          <w:sz w:val="24"/>
          <w:szCs w:val="24"/>
        </w:rPr>
        <w:t xml:space="preserve"> ООШ</w:t>
      </w:r>
      <w:r w:rsidRPr="00D166AC">
        <w:rPr>
          <w:rFonts w:eastAsia="Calibri"/>
          <w:iCs/>
          <w:sz w:val="24"/>
          <w:szCs w:val="24"/>
        </w:rPr>
        <w:t>»</w:t>
      </w:r>
      <w:r w:rsidRPr="002F630B">
        <w:rPr>
          <w:rFonts w:eastAsia="Calibri"/>
          <w:iCs/>
          <w:sz w:val="24"/>
          <w:szCs w:val="24"/>
        </w:rPr>
        <w:t xml:space="preserve"> ММР РТ </w:t>
      </w:r>
      <w:r w:rsidRPr="00D166AC">
        <w:rPr>
          <w:rFonts w:eastAsia="Calibri"/>
          <w:iCs/>
          <w:sz w:val="24"/>
          <w:szCs w:val="24"/>
        </w:rPr>
        <w:t>(далее – школа)</w:t>
      </w:r>
      <w:r w:rsidRPr="00D166AC">
        <w:rPr>
          <w:rFonts w:eastAsia="Calibri"/>
          <w:sz w:val="24"/>
          <w:szCs w:val="24"/>
        </w:rPr>
        <w:t>.</w:t>
      </w:r>
    </w:p>
    <w:p w:rsidR="00611BF3" w:rsidRPr="00D166AC" w:rsidRDefault="00611BF3" w:rsidP="002F630B">
      <w:pPr>
        <w:adjustRightInd w:val="0"/>
        <w:spacing w:line="264" w:lineRule="auto"/>
        <w:ind w:firstLine="709"/>
        <w:jc w:val="both"/>
        <w:rPr>
          <w:rFonts w:eastAsia="Calibri"/>
          <w:sz w:val="24"/>
          <w:szCs w:val="24"/>
        </w:rPr>
      </w:pPr>
      <w:r w:rsidRPr="00D166AC">
        <w:rPr>
          <w:rFonts w:eastAsia="Calibri"/>
          <w:sz w:val="24"/>
          <w:szCs w:val="24"/>
        </w:rPr>
        <w:t>1.2. Локальные нормативные акты и иные документы, регламентирующие обработку персональных данных в школе, разрабатываются с учетом положений Политики.</w:t>
      </w:r>
    </w:p>
    <w:p w:rsidR="00611BF3" w:rsidRPr="00D166AC" w:rsidRDefault="00611BF3" w:rsidP="002F630B">
      <w:pPr>
        <w:adjustRightInd w:val="0"/>
        <w:spacing w:line="264" w:lineRule="auto"/>
        <w:ind w:firstLine="709"/>
        <w:jc w:val="both"/>
        <w:rPr>
          <w:rFonts w:eastAsia="Calibri"/>
          <w:sz w:val="24"/>
          <w:szCs w:val="24"/>
        </w:rPr>
      </w:pPr>
      <w:r w:rsidRPr="00D166AC">
        <w:rPr>
          <w:rFonts w:eastAsia="Calibri"/>
          <w:sz w:val="24"/>
          <w:szCs w:val="24"/>
        </w:rPr>
        <w:t xml:space="preserve">1.3. Действие Политики распространяется на персональные данные, которые </w:t>
      </w:r>
      <w:r w:rsidRPr="002F630B">
        <w:rPr>
          <w:rFonts w:eastAsia="Calibri"/>
          <w:sz w:val="24"/>
          <w:szCs w:val="24"/>
        </w:rPr>
        <w:t>в МБОУ «</w:t>
      </w:r>
      <w:proofErr w:type="spellStart"/>
      <w:r w:rsidRPr="002F630B">
        <w:rPr>
          <w:rFonts w:eastAsia="Calibri"/>
          <w:sz w:val="24"/>
          <w:szCs w:val="24"/>
        </w:rPr>
        <w:t>Гришкинская</w:t>
      </w:r>
      <w:proofErr w:type="spellEnd"/>
      <w:r w:rsidRPr="002F630B">
        <w:rPr>
          <w:rFonts w:eastAsia="Calibri"/>
          <w:sz w:val="24"/>
          <w:szCs w:val="24"/>
        </w:rPr>
        <w:t xml:space="preserve"> ООШ» ММР РТ</w:t>
      </w:r>
      <w:r w:rsidRPr="00D166AC">
        <w:rPr>
          <w:rFonts w:eastAsia="Calibri"/>
          <w:sz w:val="24"/>
          <w:szCs w:val="24"/>
        </w:rPr>
        <w:t xml:space="preserve"> обрабатывает с использованием и без использования средств автоматизации.</w:t>
      </w:r>
    </w:p>
    <w:p w:rsidR="00611BF3" w:rsidRPr="00D166AC" w:rsidRDefault="00611BF3" w:rsidP="002F630B">
      <w:pPr>
        <w:adjustRightInd w:val="0"/>
        <w:spacing w:line="264" w:lineRule="auto"/>
        <w:ind w:firstLine="709"/>
        <w:jc w:val="both"/>
        <w:rPr>
          <w:rFonts w:eastAsia="Calibri"/>
          <w:sz w:val="24"/>
          <w:szCs w:val="24"/>
        </w:rPr>
      </w:pPr>
      <w:r w:rsidRPr="00D166AC">
        <w:rPr>
          <w:rFonts w:eastAsia="Calibri"/>
          <w:sz w:val="24"/>
          <w:szCs w:val="24"/>
        </w:rPr>
        <w:t>1.4. В Политике используются следующие понятия:</w:t>
      </w:r>
    </w:p>
    <w:p w:rsidR="00611BF3" w:rsidRPr="00D166AC" w:rsidRDefault="002F630B" w:rsidP="002F630B">
      <w:pPr>
        <w:widowControl/>
        <w:tabs>
          <w:tab w:val="left" w:pos="283"/>
        </w:tabs>
        <w:adjustRightInd w:val="0"/>
        <w:spacing w:line="264" w:lineRule="auto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="00611BF3" w:rsidRPr="00D166AC">
        <w:rPr>
          <w:rFonts w:eastAsia="Calibri"/>
          <w:sz w:val="24"/>
          <w:szCs w:val="24"/>
        </w:rPr>
        <w:t>персональные данные – любая информация, относящаяся прямо или косвенно к определенному или определяемому физическому лицу (субъекту персональных данных);</w:t>
      </w:r>
    </w:p>
    <w:p w:rsidR="00611BF3" w:rsidRPr="002F630B" w:rsidRDefault="002F630B" w:rsidP="002F630B">
      <w:pPr>
        <w:widowControl/>
        <w:adjustRightInd w:val="0"/>
        <w:spacing w:line="264" w:lineRule="auto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="00611BF3" w:rsidRPr="00D166AC">
        <w:rPr>
          <w:rFonts w:eastAsia="Calibri"/>
          <w:sz w:val="24"/>
          <w:szCs w:val="24"/>
        </w:rPr>
        <w:t>оператор персональных данных (оператор) – государственный орган, муниципальный орган, юридическое или физическое лицо, самостоятельно или совместно с другими лицами ор</w:t>
      </w:r>
      <w:r w:rsidR="00611BF3" w:rsidRPr="002F630B">
        <w:rPr>
          <w:rFonts w:eastAsia="Calibri"/>
          <w:sz w:val="24"/>
          <w:szCs w:val="24"/>
        </w:rPr>
        <w:t xml:space="preserve">ганизующие </w:t>
      </w:r>
      <w:proofErr w:type="gramStart"/>
      <w:r w:rsidR="00611BF3" w:rsidRPr="002F630B">
        <w:rPr>
          <w:rFonts w:eastAsia="Calibri"/>
          <w:sz w:val="24"/>
          <w:szCs w:val="24"/>
        </w:rPr>
        <w:t xml:space="preserve">и </w:t>
      </w:r>
      <w:r w:rsidR="00611BF3" w:rsidRPr="00D166AC">
        <w:rPr>
          <w:rFonts w:eastAsia="Calibri"/>
          <w:sz w:val="24"/>
          <w:szCs w:val="24"/>
        </w:rPr>
        <w:t xml:space="preserve"> осуществляющие</w:t>
      </w:r>
      <w:proofErr w:type="gramEnd"/>
      <w:r w:rsidR="00611BF3" w:rsidRPr="00D166AC">
        <w:rPr>
          <w:rFonts w:eastAsia="Calibri"/>
          <w:sz w:val="24"/>
          <w:szCs w:val="24"/>
        </w:rPr>
        <w:t xml:space="preserve"> обработку персональных данных, определяющие цели обработки персональных данных, состав персональных данных</w:t>
      </w:r>
      <w:r w:rsidR="00611BF3" w:rsidRPr="002F630B">
        <w:rPr>
          <w:rFonts w:eastAsia="Calibri"/>
          <w:sz w:val="24"/>
          <w:szCs w:val="24"/>
        </w:rPr>
        <w:t>;</w:t>
      </w:r>
    </w:p>
    <w:p w:rsidR="00611BF3" w:rsidRPr="00D166AC" w:rsidRDefault="002F630B" w:rsidP="002F630B">
      <w:pPr>
        <w:widowControl/>
        <w:adjustRightInd w:val="0"/>
        <w:spacing w:line="264" w:lineRule="auto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- </w:t>
      </w:r>
      <w:r w:rsidR="00611BF3" w:rsidRPr="00D166AC">
        <w:rPr>
          <w:rFonts w:eastAsia="Calibri"/>
          <w:sz w:val="24"/>
          <w:szCs w:val="24"/>
        </w:rPr>
        <w:t>обработка персональных данных – действие (операция) или совокупность действий (операций) с персональными данными с использованием и без использования средств автоматизации, включая сбор, запись, систематизацию, накопление, хранение, уточнение (обновление, изменение), обезличивание, блокирование, удаление, уничтожение;</w:t>
      </w:r>
    </w:p>
    <w:p w:rsidR="00611BF3" w:rsidRPr="00D166AC" w:rsidRDefault="002F630B" w:rsidP="002F630B">
      <w:pPr>
        <w:widowControl/>
        <w:adjustRightInd w:val="0"/>
        <w:spacing w:line="264" w:lineRule="auto"/>
        <w:contextualSpacing/>
        <w:jc w:val="both"/>
        <w:rPr>
          <w:rFonts w:eastAsia="Calibri"/>
          <w:spacing w:val="2"/>
          <w:sz w:val="24"/>
          <w:szCs w:val="24"/>
        </w:rPr>
      </w:pPr>
      <w:r>
        <w:rPr>
          <w:rFonts w:eastAsia="Calibri"/>
          <w:spacing w:val="2"/>
          <w:sz w:val="24"/>
          <w:szCs w:val="24"/>
        </w:rPr>
        <w:t xml:space="preserve">- </w:t>
      </w:r>
      <w:r w:rsidR="00611BF3" w:rsidRPr="00D166AC">
        <w:rPr>
          <w:rFonts w:eastAsia="Calibri"/>
          <w:spacing w:val="2"/>
          <w:sz w:val="24"/>
          <w:szCs w:val="24"/>
        </w:rPr>
        <w:t>автоматизированная обработка персональных данных – обработка персональных данных с помощью средств вычислительной техники;</w:t>
      </w:r>
    </w:p>
    <w:p w:rsidR="00D77326" w:rsidRPr="002F630B" w:rsidRDefault="00611BF3" w:rsidP="002F630B">
      <w:pPr>
        <w:pStyle w:val="11"/>
        <w:spacing w:before="66"/>
        <w:jc w:val="both"/>
        <w:rPr>
          <w:rFonts w:ascii="Times New Roman" w:hAnsi="Times New Roman" w:cs="Times New Roman"/>
          <w:sz w:val="24"/>
          <w:szCs w:val="24"/>
        </w:rPr>
      </w:pPr>
      <w:r w:rsidRPr="00D166AC">
        <w:rPr>
          <w:rFonts w:ascii="Times New Roman" w:eastAsia="Calibri" w:hAnsi="Times New Roman" w:cs="Times New Roman"/>
          <w:sz w:val="24"/>
          <w:szCs w:val="24"/>
        </w:rPr>
        <w:t>распространение персональных данных – действия, направленные на</w:t>
      </w:r>
      <w:r w:rsidRPr="002F630B">
        <w:rPr>
          <w:rFonts w:ascii="Times New Roman" w:eastAsia="Calibri" w:hAnsi="Times New Roman" w:cs="Times New Roman"/>
          <w:sz w:val="24"/>
          <w:szCs w:val="24"/>
        </w:rPr>
        <w:t xml:space="preserve"> раскрытие </w:t>
      </w:r>
      <w:r w:rsidR="00DE2E70" w:rsidRPr="002F630B">
        <w:rPr>
          <w:rFonts w:ascii="Times New Roman" w:hAnsi="Times New Roman" w:cs="Times New Roman"/>
          <w:sz w:val="24"/>
          <w:szCs w:val="24"/>
        </w:rPr>
        <w:t>персональных данных неопределенному кругу лиц;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414"/>
        </w:tabs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>предоставление персональных данных – действия, направленные на раскрытие персональных данных определенному лицу или определенному кругу</w:t>
      </w:r>
      <w:r w:rsidRPr="002F630B">
        <w:rPr>
          <w:spacing w:val="-20"/>
          <w:sz w:val="24"/>
          <w:szCs w:val="24"/>
        </w:rPr>
        <w:t xml:space="preserve"> </w:t>
      </w:r>
      <w:r w:rsidRPr="002F630B">
        <w:rPr>
          <w:sz w:val="24"/>
          <w:szCs w:val="24"/>
        </w:rPr>
        <w:t>лиц;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7"/>
        </w:tabs>
        <w:spacing w:before="1"/>
        <w:ind w:right="150" w:firstLine="0"/>
        <w:rPr>
          <w:sz w:val="24"/>
          <w:szCs w:val="24"/>
        </w:rPr>
      </w:pPr>
      <w:r w:rsidRPr="002F630B">
        <w:rPr>
          <w:sz w:val="24"/>
          <w:szCs w:val="24"/>
        </w:rPr>
        <w:t>блокирование персональных данных – временное прекращение обработки персональных данных (за исключением случаев, если обработка необходима для уточнения персональных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данных);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76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lastRenderedPageBreak/>
        <w:t>уничтожение персональных данных – действия, в результате которых становится невозможным восстановить содержание персональных данных в информационной системе персональных данных и (или) в результате которых уничтожаются материальные носители персональных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55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t>обезличивание персональных данных – действия,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</w:t>
      </w:r>
      <w:r w:rsidRPr="002F630B">
        <w:rPr>
          <w:spacing w:val="-16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07"/>
        </w:tabs>
        <w:ind w:right="151" w:firstLine="0"/>
        <w:rPr>
          <w:sz w:val="24"/>
          <w:szCs w:val="24"/>
        </w:rPr>
      </w:pPr>
      <w:r w:rsidRPr="002F630B">
        <w:rPr>
          <w:sz w:val="24"/>
          <w:szCs w:val="24"/>
        </w:rPr>
        <w:t>информационная система персональных данных – совокупность содержащихся в базах данных персональных данных и обеспечивающих их обработку информационных технологий и технических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средств;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33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t>трансграничная передача персональных данных – передача персональных данных на территорию иностранного государства органу власти иностранного государства, иностранному физическому лицу или иностранному юридическому</w:t>
      </w:r>
      <w:r w:rsidRPr="002F630B">
        <w:rPr>
          <w:spacing w:val="-31"/>
          <w:sz w:val="24"/>
          <w:szCs w:val="24"/>
        </w:rPr>
        <w:t xml:space="preserve"> </w:t>
      </w:r>
      <w:r w:rsidRPr="002F630B">
        <w:rPr>
          <w:sz w:val="24"/>
          <w:szCs w:val="24"/>
        </w:rPr>
        <w:t>лицу.</w:t>
      </w:r>
    </w:p>
    <w:p w:rsidR="00D77326" w:rsidRPr="002F630B" w:rsidRDefault="00DE2E70" w:rsidP="002F630B">
      <w:pPr>
        <w:pStyle w:val="a4"/>
        <w:numPr>
          <w:ilvl w:val="1"/>
          <w:numId w:val="7"/>
        </w:numPr>
        <w:tabs>
          <w:tab w:val="left" w:pos="522"/>
        </w:tabs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 xml:space="preserve"> 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– оператор персональных данных –</w:t>
      </w:r>
      <w:r w:rsidRPr="002F630B">
        <w:rPr>
          <w:spacing w:val="12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обязано: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07"/>
        </w:tabs>
        <w:spacing w:before="1"/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>Соблюдать конфиденциальность персональных данных, а именно не распространять персональные данные и не передавать их третьим лицам без согласия субъекта персональных данных или его законного представителя, если иное не предусмотрено законодательством.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839"/>
        </w:tabs>
        <w:ind w:right="150" w:firstLine="0"/>
        <w:rPr>
          <w:sz w:val="24"/>
          <w:szCs w:val="24"/>
        </w:rPr>
      </w:pPr>
      <w:r w:rsidRPr="002F630B">
        <w:rPr>
          <w:sz w:val="24"/>
          <w:szCs w:val="24"/>
        </w:rPr>
        <w:t>Обеспечить субъектам персональных данных, их законным представителям возможность ознакомления с документами и материалами, содержащими их персональные данные, если иное не предусмотрено</w:t>
      </w:r>
      <w:r w:rsidRPr="002F630B">
        <w:rPr>
          <w:spacing w:val="-6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законодательством.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851"/>
        </w:tabs>
        <w:ind w:right="155" w:firstLine="0"/>
        <w:rPr>
          <w:sz w:val="24"/>
          <w:szCs w:val="24"/>
        </w:rPr>
      </w:pPr>
      <w:r w:rsidRPr="002F630B">
        <w:rPr>
          <w:sz w:val="24"/>
          <w:szCs w:val="24"/>
        </w:rPr>
        <w:t>Разъяснять субъектам персональных данных, их законным представителям юридические последствия отказа предоставить персональные</w:t>
      </w:r>
      <w:r w:rsidRPr="002F630B">
        <w:rPr>
          <w:spacing w:val="-5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данные.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43"/>
        </w:tabs>
        <w:ind w:right="154" w:firstLine="0"/>
        <w:rPr>
          <w:sz w:val="24"/>
          <w:szCs w:val="24"/>
        </w:rPr>
      </w:pPr>
      <w:r w:rsidRPr="002F630B">
        <w:rPr>
          <w:sz w:val="24"/>
          <w:szCs w:val="24"/>
        </w:rPr>
        <w:t>Блокировать или удалять неправомерно обрабатываемые, неточные персональные данные либо обеспечить их блокирование или</w:t>
      </w:r>
      <w:r w:rsidRPr="002F630B">
        <w:rPr>
          <w:spacing w:val="-5"/>
          <w:sz w:val="24"/>
          <w:szCs w:val="24"/>
        </w:rPr>
        <w:t xml:space="preserve"> </w:t>
      </w:r>
      <w:r w:rsidRPr="002F630B">
        <w:rPr>
          <w:sz w:val="24"/>
          <w:szCs w:val="24"/>
        </w:rPr>
        <w:t>удаление.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815"/>
        </w:tabs>
        <w:ind w:right="152" w:firstLine="0"/>
        <w:rPr>
          <w:sz w:val="24"/>
          <w:szCs w:val="24"/>
        </w:rPr>
      </w:pPr>
      <w:r w:rsidRPr="002F630B">
        <w:rPr>
          <w:sz w:val="24"/>
          <w:szCs w:val="24"/>
        </w:rPr>
        <w:t>Прекратить обработку и уничтожить персональные данные либо обеспечить прекращение обработки и уничтожение персональных данных при достижении цели их обработки.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851"/>
        </w:tabs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>Прекратить обработку персональных данных или обеспечить прекращение обработки персональных данных в случае отзыва субъектом персональных данных согласия на обработку его персональных данных, если иное не предусмотрено договором, стороной которого, выгодоприобретателем или поручителем, по которому является субъект</w:t>
      </w:r>
      <w:r w:rsidRPr="002F630B">
        <w:rPr>
          <w:spacing w:val="46"/>
          <w:sz w:val="24"/>
          <w:szCs w:val="24"/>
        </w:rPr>
        <w:t xml:space="preserve"> </w:t>
      </w:r>
      <w:r w:rsidRPr="002F630B">
        <w:rPr>
          <w:sz w:val="24"/>
          <w:szCs w:val="24"/>
        </w:rPr>
        <w:t>персональных</w:t>
      </w:r>
      <w:r w:rsidRPr="002F630B">
        <w:rPr>
          <w:spacing w:val="45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данных,</w:t>
      </w:r>
      <w:r w:rsidRPr="002F630B">
        <w:rPr>
          <w:spacing w:val="43"/>
          <w:sz w:val="24"/>
          <w:szCs w:val="24"/>
        </w:rPr>
        <w:t xml:space="preserve"> </w:t>
      </w:r>
      <w:r w:rsidRPr="002F630B">
        <w:rPr>
          <w:sz w:val="24"/>
          <w:szCs w:val="24"/>
        </w:rPr>
        <w:t>или</w:t>
      </w:r>
      <w:r w:rsidRPr="002F630B">
        <w:rPr>
          <w:spacing w:val="45"/>
          <w:sz w:val="24"/>
          <w:szCs w:val="24"/>
        </w:rPr>
        <w:t xml:space="preserve"> </w:t>
      </w:r>
      <w:r w:rsidRPr="002F630B">
        <w:rPr>
          <w:sz w:val="24"/>
          <w:szCs w:val="24"/>
        </w:rPr>
        <w:t>иным</w:t>
      </w:r>
      <w:r w:rsidRPr="002F630B">
        <w:rPr>
          <w:spacing w:val="44"/>
          <w:sz w:val="24"/>
          <w:szCs w:val="24"/>
        </w:rPr>
        <w:t xml:space="preserve"> </w:t>
      </w:r>
      <w:r w:rsidRPr="002F630B">
        <w:rPr>
          <w:sz w:val="24"/>
          <w:szCs w:val="24"/>
        </w:rPr>
        <w:t>соглашением</w:t>
      </w:r>
      <w:r w:rsidRPr="002F630B">
        <w:rPr>
          <w:spacing w:val="45"/>
          <w:sz w:val="24"/>
          <w:szCs w:val="24"/>
        </w:rPr>
        <w:t xml:space="preserve"> </w:t>
      </w:r>
      <w:r w:rsidRPr="002F630B">
        <w:rPr>
          <w:sz w:val="24"/>
          <w:szCs w:val="24"/>
        </w:rPr>
        <w:t>между</w:t>
      </w:r>
      <w:r w:rsidRPr="002F630B">
        <w:rPr>
          <w:spacing w:val="48"/>
          <w:sz w:val="24"/>
          <w:szCs w:val="24"/>
        </w:rPr>
        <w:t xml:space="preserve"> </w:t>
      </w:r>
      <w:r w:rsidRPr="002F630B">
        <w:rPr>
          <w:sz w:val="24"/>
          <w:szCs w:val="24"/>
        </w:rPr>
        <w:t>МБОУ</w:t>
      </w:r>
      <w:r w:rsidRPr="002F630B">
        <w:rPr>
          <w:spacing w:val="59"/>
          <w:sz w:val="24"/>
          <w:szCs w:val="24"/>
        </w:rPr>
        <w:t xml:space="preserve"> </w:t>
      </w:r>
      <w:r w:rsidRPr="002F630B">
        <w:rPr>
          <w:sz w:val="24"/>
          <w:szCs w:val="24"/>
        </w:rPr>
        <w:t>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9764B"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и субъектом персональных данных.</w:t>
      </w:r>
    </w:p>
    <w:p w:rsidR="00D77326" w:rsidRPr="002F630B" w:rsidRDefault="00DE2E70" w:rsidP="002F630B">
      <w:pPr>
        <w:pStyle w:val="a4"/>
        <w:numPr>
          <w:ilvl w:val="1"/>
          <w:numId w:val="7"/>
        </w:numPr>
        <w:tabs>
          <w:tab w:val="left" w:pos="522"/>
        </w:tabs>
        <w:spacing w:before="8" w:line="289" w:lineRule="exact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 xml:space="preserve"> 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</w:t>
      </w:r>
      <w:r w:rsidRPr="002F630B">
        <w:rPr>
          <w:spacing w:val="-32"/>
          <w:sz w:val="24"/>
          <w:szCs w:val="24"/>
        </w:rPr>
        <w:t xml:space="preserve"> </w:t>
      </w:r>
      <w:r w:rsidRPr="002F630B">
        <w:rPr>
          <w:sz w:val="24"/>
          <w:szCs w:val="24"/>
        </w:rPr>
        <w:t>вправе: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815"/>
        </w:tabs>
        <w:ind w:right="153" w:firstLine="0"/>
        <w:rPr>
          <w:sz w:val="24"/>
          <w:szCs w:val="24"/>
        </w:rPr>
      </w:pPr>
      <w:r w:rsidRPr="002F630B">
        <w:rPr>
          <w:sz w:val="24"/>
          <w:szCs w:val="24"/>
        </w:rPr>
        <w:t>Использовать персональные данные субъектов персональных данных без их согласия в случаях, предусмотренных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законодательством.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89"/>
        </w:tabs>
        <w:ind w:right="150" w:firstLine="0"/>
        <w:rPr>
          <w:sz w:val="24"/>
          <w:szCs w:val="24"/>
        </w:rPr>
      </w:pPr>
      <w:r w:rsidRPr="002F630B">
        <w:rPr>
          <w:sz w:val="24"/>
          <w:szCs w:val="24"/>
        </w:rPr>
        <w:t>Предоставлять персональные данные субъектов персональных данных третьим лицам в случаях, предусмотренных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законодательством.</w:t>
      </w:r>
    </w:p>
    <w:p w:rsidR="00D77326" w:rsidRPr="002F630B" w:rsidRDefault="00DE2E70" w:rsidP="002F630B">
      <w:pPr>
        <w:pStyle w:val="a4"/>
        <w:numPr>
          <w:ilvl w:val="1"/>
          <w:numId w:val="7"/>
        </w:numPr>
        <w:tabs>
          <w:tab w:val="left" w:pos="609"/>
        </w:tabs>
        <w:ind w:left="102" w:right="148" w:firstLine="0"/>
        <w:rPr>
          <w:sz w:val="24"/>
          <w:szCs w:val="24"/>
        </w:rPr>
      </w:pPr>
      <w:r w:rsidRPr="002F630B">
        <w:rPr>
          <w:sz w:val="24"/>
          <w:szCs w:val="24"/>
        </w:rPr>
        <w:t>Работники, совершеннолетние обучающиеся, родители (законные представители) несовершеннолетних обучающихся, иные субъекты персональных данных</w:t>
      </w:r>
      <w:r w:rsidRPr="002F630B">
        <w:rPr>
          <w:spacing w:val="-6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обязаны:</w:t>
      </w:r>
    </w:p>
    <w:p w:rsidR="00D77326" w:rsidRPr="002F630B" w:rsidRDefault="0039764B" w:rsidP="002F630B">
      <w:pPr>
        <w:pStyle w:val="a4"/>
        <w:numPr>
          <w:ilvl w:val="2"/>
          <w:numId w:val="7"/>
        </w:numPr>
        <w:tabs>
          <w:tab w:val="left" w:pos="934"/>
          <w:tab w:val="left" w:pos="935"/>
          <w:tab w:val="left" w:pos="1385"/>
          <w:tab w:val="left" w:pos="2543"/>
          <w:tab w:val="left" w:pos="4680"/>
          <w:tab w:val="left" w:pos="6983"/>
          <w:tab w:val="left" w:pos="8754"/>
        </w:tabs>
        <w:ind w:right="142" w:firstLine="0"/>
        <w:rPr>
          <w:sz w:val="24"/>
          <w:szCs w:val="24"/>
        </w:rPr>
      </w:pPr>
      <w:r w:rsidRPr="002F630B">
        <w:rPr>
          <w:sz w:val="24"/>
          <w:szCs w:val="24"/>
        </w:rPr>
        <w:t>В</w:t>
      </w:r>
      <w:r w:rsidRPr="002F630B">
        <w:rPr>
          <w:sz w:val="24"/>
          <w:szCs w:val="24"/>
        </w:rPr>
        <w:tab/>
        <w:t xml:space="preserve">случаях, </w:t>
      </w:r>
      <w:r w:rsidR="00DE2E70" w:rsidRPr="002F630B">
        <w:rPr>
          <w:sz w:val="24"/>
          <w:szCs w:val="24"/>
        </w:rPr>
        <w:t>предусмотренных</w:t>
      </w:r>
      <w:r w:rsidR="00DE2E70" w:rsidRPr="002F630B">
        <w:rPr>
          <w:sz w:val="24"/>
          <w:szCs w:val="24"/>
        </w:rPr>
        <w:tab/>
        <w:t>законодательством,</w:t>
      </w:r>
      <w:r w:rsidR="00DE2E70" w:rsidRPr="002F630B">
        <w:rPr>
          <w:sz w:val="24"/>
          <w:szCs w:val="24"/>
        </w:rPr>
        <w:tab/>
        <w:t>предоставлять</w:t>
      </w:r>
      <w:r w:rsidR="00DE2E70" w:rsidRPr="002F630B">
        <w:rPr>
          <w:sz w:val="24"/>
          <w:szCs w:val="24"/>
        </w:rPr>
        <w:tab/>
      </w:r>
      <w:r w:rsidR="00DE2E70" w:rsidRPr="002F630B">
        <w:rPr>
          <w:spacing w:val="-4"/>
          <w:sz w:val="24"/>
          <w:szCs w:val="24"/>
        </w:rPr>
        <w:t xml:space="preserve">Школе </w:t>
      </w:r>
      <w:r w:rsidR="00DE2E70" w:rsidRPr="002F630B">
        <w:rPr>
          <w:sz w:val="24"/>
          <w:szCs w:val="24"/>
        </w:rPr>
        <w:t>достоверные персональные</w:t>
      </w:r>
      <w:r w:rsidR="00DE2E70" w:rsidRPr="002F630B">
        <w:rPr>
          <w:spacing w:val="-5"/>
          <w:sz w:val="24"/>
          <w:szCs w:val="24"/>
        </w:rPr>
        <w:t xml:space="preserve"> </w:t>
      </w:r>
      <w:r w:rsidR="00DE2E70" w:rsidRPr="002F630B">
        <w:rPr>
          <w:sz w:val="24"/>
          <w:szCs w:val="24"/>
        </w:rPr>
        <w:t>данные.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12"/>
        </w:tabs>
        <w:ind w:right="149" w:firstLine="0"/>
        <w:rPr>
          <w:sz w:val="24"/>
          <w:szCs w:val="24"/>
        </w:rPr>
      </w:pPr>
      <w:r w:rsidRPr="002F630B">
        <w:rPr>
          <w:sz w:val="24"/>
          <w:szCs w:val="24"/>
        </w:rPr>
        <w:t>При изменении персональных данных, обнаружении ошибок или неточностей в них незамедлительно сообщать об этом</w:t>
      </w:r>
      <w:r w:rsidRPr="002F630B">
        <w:rPr>
          <w:spacing w:val="-1"/>
          <w:sz w:val="24"/>
          <w:szCs w:val="24"/>
        </w:rPr>
        <w:t xml:space="preserve"> </w:t>
      </w:r>
      <w:r w:rsidR="00611BF3"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 ООШ</w:t>
      </w:r>
      <w:proofErr w:type="gramEnd"/>
      <w:r w:rsidR="00611BF3" w:rsidRPr="002F630B">
        <w:rPr>
          <w:sz w:val="24"/>
          <w:szCs w:val="24"/>
        </w:rPr>
        <w:t>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>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523"/>
        </w:tabs>
        <w:spacing w:before="66"/>
        <w:ind w:right="148" w:firstLine="0"/>
        <w:rPr>
          <w:sz w:val="24"/>
          <w:szCs w:val="24"/>
        </w:rPr>
      </w:pPr>
      <w:r w:rsidRPr="002F630B">
        <w:rPr>
          <w:sz w:val="24"/>
          <w:szCs w:val="24"/>
        </w:rPr>
        <w:t>Субъекты персональных данных</w:t>
      </w:r>
      <w:r w:rsidRPr="002F630B">
        <w:rPr>
          <w:spacing w:val="3"/>
          <w:sz w:val="24"/>
          <w:szCs w:val="24"/>
        </w:rPr>
        <w:t xml:space="preserve"> </w:t>
      </w:r>
      <w:r w:rsidRPr="002F630B">
        <w:rPr>
          <w:sz w:val="24"/>
          <w:szCs w:val="24"/>
        </w:rPr>
        <w:t>вправе:</w:t>
      </w:r>
      <w:r w:rsidR="002F630B">
        <w:rPr>
          <w:sz w:val="24"/>
          <w:szCs w:val="24"/>
        </w:rPr>
        <w:t xml:space="preserve"> </w:t>
      </w:r>
      <w:r w:rsidRPr="002F630B">
        <w:rPr>
          <w:sz w:val="24"/>
          <w:szCs w:val="24"/>
        </w:rPr>
        <w:t>Получать информацию, касающуюся обработки своих персональных данных, кроме случаев, когда такой доступ ограничен федеральными</w:t>
      </w:r>
      <w:r w:rsidRPr="002F630B">
        <w:rPr>
          <w:spacing w:val="-4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законами.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12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Требовать от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9764B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уточнить персональные данные, блокировать их или уничтожить, если персональные данные являются неполными, устаревшими, неточными, незаконно полученными или не являются необходимыми для заявленной цели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обработки.</w:t>
      </w:r>
    </w:p>
    <w:p w:rsidR="00D77326" w:rsidRPr="002F630B" w:rsidRDefault="00DE2E70" w:rsidP="002F630B">
      <w:pPr>
        <w:pStyle w:val="a4"/>
        <w:numPr>
          <w:ilvl w:val="2"/>
          <w:numId w:val="7"/>
        </w:numPr>
        <w:tabs>
          <w:tab w:val="left" w:pos="736"/>
        </w:tabs>
        <w:spacing w:before="1"/>
        <w:ind w:right="152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Дополнить персональные данные оценочного характера заявлением, выражающим </w:t>
      </w:r>
      <w:r w:rsidRPr="002F630B">
        <w:rPr>
          <w:sz w:val="24"/>
          <w:szCs w:val="24"/>
        </w:rPr>
        <w:lastRenderedPageBreak/>
        <w:t>собственную точку</w:t>
      </w:r>
      <w:r w:rsidRPr="002F630B">
        <w:rPr>
          <w:spacing w:val="-6"/>
          <w:sz w:val="24"/>
          <w:szCs w:val="24"/>
        </w:rPr>
        <w:t xml:space="preserve"> </w:t>
      </w:r>
      <w:r w:rsidRPr="002F630B">
        <w:rPr>
          <w:sz w:val="24"/>
          <w:szCs w:val="24"/>
        </w:rPr>
        <w:t>зрения.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3029"/>
        </w:tabs>
        <w:spacing w:before="4"/>
        <w:ind w:hanging="241"/>
        <w:jc w:val="both"/>
      </w:pPr>
      <w:r w:rsidRPr="002F630B">
        <w:t>Цели сбора персональных</w:t>
      </w:r>
      <w:r w:rsidRPr="002F630B">
        <w:rPr>
          <w:spacing w:val="-1"/>
        </w:rPr>
        <w:t xml:space="preserve"> </w:t>
      </w:r>
      <w:r w:rsidRPr="002F630B">
        <w:t>данных</w:t>
      </w:r>
    </w:p>
    <w:p w:rsidR="00D77326" w:rsidRPr="002F630B" w:rsidRDefault="00DE2E70" w:rsidP="002F630B">
      <w:pPr>
        <w:pStyle w:val="a4"/>
        <w:numPr>
          <w:ilvl w:val="1"/>
          <w:numId w:val="6"/>
        </w:numPr>
        <w:tabs>
          <w:tab w:val="left" w:pos="523"/>
        </w:tabs>
        <w:spacing w:line="274" w:lineRule="exact"/>
        <w:ind w:hanging="421"/>
        <w:rPr>
          <w:sz w:val="24"/>
          <w:szCs w:val="24"/>
        </w:rPr>
      </w:pPr>
      <w:r w:rsidRPr="002F630B">
        <w:rPr>
          <w:sz w:val="24"/>
          <w:szCs w:val="24"/>
        </w:rPr>
        <w:t>Целями сбора персональных данных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9764B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</w:t>
      </w:r>
      <w:r w:rsidRPr="002F630B">
        <w:rPr>
          <w:spacing w:val="20"/>
          <w:sz w:val="24"/>
          <w:szCs w:val="24"/>
        </w:rPr>
        <w:t xml:space="preserve"> </w:t>
      </w:r>
      <w:r w:rsidRPr="002F630B">
        <w:rPr>
          <w:sz w:val="24"/>
          <w:szCs w:val="24"/>
        </w:rPr>
        <w:t>являются:</w:t>
      </w:r>
    </w:p>
    <w:p w:rsidR="00D77326" w:rsidRPr="002F630B" w:rsidRDefault="00DE2E70" w:rsidP="002F630B">
      <w:pPr>
        <w:pStyle w:val="a4"/>
        <w:numPr>
          <w:ilvl w:val="2"/>
          <w:numId w:val="6"/>
        </w:numPr>
        <w:tabs>
          <w:tab w:val="left" w:pos="827"/>
        </w:tabs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>Организация образовательной деятельности по образовательным программам начального общего, основного общего и среднего общего образования в соответствии с законодательством и Уставом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Школы.</w:t>
      </w:r>
    </w:p>
    <w:p w:rsidR="00D77326" w:rsidRPr="002F630B" w:rsidRDefault="00DE2E70" w:rsidP="002F630B">
      <w:pPr>
        <w:pStyle w:val="a4"/>
        <w:numPr>
          <w:ilvl w:val="2"/>
          <w:numId w:val="6"/>
        </w:numPr>
        <w:tabs>
          <w:tab w:val="left" w:pos="743"/>
        </w:tabs>
        <w:spacing w:before="1"/>
        <w:ind w:right="140" w:firstLine="0"/>
        <w:rPr>
          <w:sz w:val="24"/>
          <w:szCs w:val="24"/>
        </w:rPr>
      </w:pPr>
      <w:r w:rsidRPr="002F630B">
        <w:rPr>
          <w:sz w:val="24"/>
          <w:szCs w:val="24"/>
        </w:rPr>
        <w:t>Регулирование трудовых отношений с работниками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>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</w:t>
      </w:r>
      <w:r w:rsidRPr="002F630B">
        <w:rPr>
          <w:spacing w:val="7"/>
          <w:sz w:val="24"/>
          <w:szCs w:val="24"/>
        </w:rPr>
        <w:t xml:space="preserve"> </w:t>
      </w:r>
      <w:r w:rsidRPr="002F630B">
        <w:rPr>
          <w:sz w:val="24"/>
          <w:szCs w:val="24"/>
        </w:rPr>
        <w:t>РТ.</w:t>
      </w:r>
    </w:p>
    <w:p w:rsidR="00D77326" w:rsidRPr="002F630B" w:rsidRDefault="00DE2E70" w:rsidP="002F630B">
      <w:pPr>
        <w:pStyle w:val="a4"/>
        <w:numPr>
          <w:ilvl w:val="2"/>
          <w:numId w:val="6"/>
        </w:numPr>
        <w:tabs>
          <w:tab w:val="left" w:pos="729"/>
        </w:tabs>
        <w:ind w:right="148" w:firstLine="0"/>
        <w:rPr>
          <w:sz w:val="24"/>
          <w:szCs w:val="24"/>
        </w:rPr>
      </w:pPr>
      <w:r w:rsidRPr="002F630B">
        <w:rPr>
          <w:sz w:val="24"/>
          <w:szCs w:val="24"/>
        </w:rPr>
        <w:t>Реализация гражданско-правовых договоров, стороной, выгодоприобретателем или получателем которых является субъект персональных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2"/>
          <w:numId w:val="6"/>
        </w:numPr>
        <w:tabs>
          <w:tab w:val="left" w:pos="703"/>
        </w:tabs>
        <w:ind w:left="702" w:hanging="601"/>
        <w:rPr>
          <w:sz w:val="24"/>
          <w:szCs w:val="24"/>
        </w:rPr>
      </w:pPr>
      <w:r w:rsidRPr="002F630B">
        <w:rPr>
          <w:sz w:val="24"/>
          <w:szCs w:val="24"/>
        </w:rPr>
        <w:t>Обеспечение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безопасности.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1890"/>
        </w:tabs>
        <w:ind w:left="1890"/>
        <w:jc w:val="both"/>
      </w:pPr>
      <w:r w:rsidRPr="002F630B">
        <w:t>Правовые основания обработки персональных</w:t>
      </w:r>
      <w:r w:rsidRPr="002F630B">
        <w:rPr>
          <w:spacing w:val="-3"/>
        </w:rPr>
        <w:t xml:space="preserve"> </w:t>
      </w:r>
      <w:r w:rsidRPr="002F630B">
        <w:t>данных</w:t>
      </w:r>
    </w:p>
    <w:p w:rsidR="00D77326" w:rsidRPr="002F630B" w:rsidRDefault="00DE2E70" w:rsidP="002F630B">
      <w:pPr>
        <w:pStyle w:val="a4"/>
        <w:numPr>
          <w:ilvl w:val="1"/>
          <w:numId w:val="5"/>
        </w:numPr>
        <w:tabs>
          <w:tab w:val="left" w:pos="530"/>
        </w:tabs>
        <w:spacing w:line="274" w:lineRule="exact"/>
        <w:ind w:hanging="428"/>
        <w:rPr>
          <w:sz w:val="24"/>
          <w:szCs w:val="24"/>
        </w:rPr>
      </w:pPr>
      <w:r w:rsidRPr="002F630B">
        <w:rPr>
          <w:sz w:val="24"/>
          <w:szCs w:val="24"/>
        </w:rPr>
        <w:t>Правовыми основаниями обработ</w:t>
      </w:r>
      <w:r w:rsidR="0039764B" w:rsidRPr="002F630B">
        <w:rPr>
          <w:sz w:val="24"/>
          <w:szCs w:val="24"/>
        </w:rPr>
        <w:t>ки персональных данных в 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 xml:space="preserve"> 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 xml:space="preserve">МР РТ являются Устав и нормативные правовые акты, для исполнения которых и в соответствии с которыми </w:t>
      </w:r>
      <w:r w:rsidR="00611BF3"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 ООШ»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 xml:space="preserve"> осуществляет обработку персональных данных, в том числе: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45"/>
        </w:tabs>
        <w:ind w:right="154" w:firstLine="0"/>
        <w:rPr>
          <w:sz w:val="24"/>
          <w:szCs w:val="24"/>
        </w:rPr>
      </w:pPr>
      <w:r w:rsidRPr="002F630B">
        <w:rPr>
          <w:sz w:val="24"/>
          <w:szCs w:val="24"/>
        </w:rPr>
        <w:t>Трудовой кодекс, иные нормативные правовые акты, содержащие нормы трудового права;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Бюджетный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кодекс;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Налоговый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кодекс;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Гражданский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кодекс;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Семейный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кодекс;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spacing w:before="1"/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 xml:space="preserve">Закон от 29.12.2012 № 273-ФЗ </w:t>
      </w:r>
      <w:r w:rsidRPr="002F630B">
        <w:rPr>
          <w:spacing w:val="-3"/>
          <w:sz w:val="24"/>
          <w:szCs w:val="24"/>
        </w:rPr>
        <w:t xml:space="preserve">«Об </w:t>
      </w:r>
      <w:r w:rsidRPr="002F630B">
        <w:rPr>
          <w:sz w:val="24"/>
          <w:szCs w:val="24"/>
        </w:rPr>
        <w:t>образовании в Российской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Федерации».</w:t>
      </w:r>
    </w:p>
    <w:p w:rsidR="00D77326" w:rsidRPr="002F630B" w:rsidRDefault="00DE2E70" w:rsidP="002F630B">
      <w:pPr>
        <w:pStyle w:val="a4"/>
        <w:numPr>
          <w:ilvl w:val="1"/>
          <w:numId w:val="5"/>
        </w:numPr>
        <w:tabs>
          <w:tab w:val="left" w:pos="530"/>
        </w:tabs>
        <w:ind w:hanging="428"/>
        <w:rPr>
          <w:sz w:val="24"/>
          <w:szCs w:val="24"/>
        </w:rPr>
      </w:pPr>
      <w:r w:rsidRPr="002F630B">
        <w:rPr>
          <w:sz w:val="24"/>
          <w:szCs w:val="24"/>
        </w:rPr>
        <w:t>Правовыми основаниями обработ</w:t>
      </w:r>
      <w:r w:rsidR="0039764B" w:rsidRPr="002F630B">
        <w:rPr>
          <w:sz w:val="24"/>
          <w:szCs w:val="24"/>
        </w:rPr>
        <w:t>ки персональных данных в 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 xml:space="preserve"> ООШ</w:t>
      </w:r>
      <w:proofErr w:type="gramEnd"/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также являются договоры с физическими лицами, заявления (согласия, доверенности)</w:t>
      </w:r>
      <w:r w:rsidR="0060277D" w:rsidRPr="002F630B">
        <w:rPr>
          <w:sz w:val="24"/>
          <w:szCs w:val="24"/>
        </w:rPr>
        <w:t xml:space="preserve"> обучающихся</w:t>
      </w:r>
      <w:r w:rsidRPr="002F630B">
        <w:rPr>
          <w:sz w:val="24"/>
          <w:szCs w:val="24"/>
        </w:rPr>
        <w:t xml:space="preserve"> и родителей (законных представителей) несовершеннолетних учащихся, согласия на обработку персональных данных.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429"/>
        </w:tabs>
        <w:spacing w:line="240" w:lineRule="auto"/>
        <w:ind w:left="3551" w:right="237" w:hanging="3363"/>
        <w:jc w:val="both"/>
      </w:pPr>
      <w:r w:rsidRPr="002F630B">
        <w:t>Объем и категории обрабатываемых персональных данных, категории субъектов персональных</w:t>
      </w:r>
      <w:r w:rsidRPr="002F630B">
        <w:rPr>
          <w:spacing w:val="-1"/>
        </w:rPr>
        <w:t xml:space="preserve"> </w:t>
      </w:r>
      <w:r w:rsidRPr="002F630B">
        <w:t>данных</w:t>
      </w:r>
    </w:p>
    <w:p w:rsidR="00D77326" w:rsidRPr="002F630B" w:rsidRDefault="00DE2E70" w:rsidP="002F630B">
      <w:pPr>
        <w:pStyle w:val="a4"/>
        <w:numPr>
          <w:ilvl w:val="1"/>
          <w:numId w:val="4"/>
        </w:numPr>
        <w:tabs>
          <w:tab w:val="left" w:pos="522"/>
        </w:tabs>
        <w:spacing w:line="271" w:lineRule="exact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 xml:space="preserve"> 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обрабатывает персональные</w:t>
      </w:r>
      <w:r w:rsidRPr="002F630B">
        <w:rPr>
          <w:spacing w:val="20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данные: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работников, в том числе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бывших;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обучающихся;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родителей (законных представителей)</w:t>
      </w:r>
      <w:r w:rsidRPr="002F630B">
        <w:rPr>
          <w:spacing w:val="-9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обучающихся;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физических лиц по гражданско-правовым</w:t>
      </w:r>
      <w:r w:rsidRPr="002F630B">
        <w:rPr>
          <w:spacing w:val="-24"/>
          <w:sz w:val="24"/>
          <w:szCs w:val="24"/>
        </w:rPr>
        <w:t xml:space="preserve"> </w:t>
      </w:r>
      <w:r w:rsidRPr="002F630B">
        <w:rPr>
          <w:sz w:val="24"/>
          <w:szCs w:val="24"/>
        </w:rPr>
        <w:t>договорам;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76"/>
        </w:tabs>
        <w:ind w:right="155" w:firstLine="0"/>
        <w:rPr>
          <w:sz w:val="24"/>
          <w:szCs w:val="24"/>
        </w:rPr>
      </w:pPr>
      <w:r w:rsidRPr="002F630B">
        <w:rPr>
          <w:sz w:val="24"/>
          <w:szCs w:val="24"/>
        </w:rPr>
        <w:t>физических лиц, указанных в заявлениях (согласиях, доверенностях) учащихся и родителей (законных представителей) несовершеннолетних</w:t>
      </w:r>
      <w:r w:rsidRPr="002F630B">
        <w:rPr>
          <w:spacing w:val="3"/>
          <w:sz w:val="24"/>
          <w:szCs w:val="24"/>
        </w:rPr>
        <w:t xml:space="preserve"> </w:t>
      </w:r>
      <w:r w:rsidRPr="002F630B">
        <w:rPr>
          <w:sz w:val="24"/>
          <w:szCs w:val="24"/>
        </w:rPr>
        <w:t>учащихся;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физических лиц – посетителей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9764B" w:rsidRPr="002F630B">
        <w:rPr>
          <w:sz w:val="24"/>
          <w:szCs w:val="24"/>
        </w:rPr>
        <w:t>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</w:t>
      </w:r>
      <w:r w:rsidRPr="002F630B">
        <w:rPr>
          <w:spacing w:val="4"/>
          <w:sz w:val="24"/>
          <w:szCs w:val="24"/>
        </w:rPr>
        <w:t xml:space="preserve"> </w:t>
      </w:r>
      <w:r w:rsidRPr="002F630B">
        <w:rPr>
          <w:sz w:val="24"/>
          <w:szCs w:val="24"/>
        </w:rPr>
        <w:t>РТ.</w:t>
      </w:r>
    </w:p>
    <w:p w:rsidR="00D77326" w:rsidRPr="002F630B" w:rsidRDefault="00DE2E70" w:rsidP="002F630B">
      <w:pPr>
        <w:pStyle w:val="a4"/>
        <w:numPr>
          <w:ilvl w:val="1"/>
          <w:numId w:val="4"/>
        </w:numPr>
        <w:tabs>
          <w:tab w:val="left" w:pos="628"/>
        </w:tabs>
        <w:ind w:left="102" w:right="148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Специальные категории персональных данных </w:t>
      </w:r>
      <w:r w:rsidR="00F51F43"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 ООШ</w:t>
      </w:r>
      <w:proofErr w:type="gramEnd"/>
      <w:r w:rsidR="00611BF3" w:rsidRPr="002F630B">
        <w:rPr>
          <w:sz w:val="24"/>
          <w:szCs w:val="24"/>
        </w:rPr>
        <w:t>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 xml:space="preserve"> обрабатывает только на основании и согласно требованиям федеральных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законов.</w:t>
      </w:r>
    </w:p>
    <w:p w:rsidR="00D77326" w:rsidRPr="002F630B" w:rsidRDefault="00DE2E70" w:rsidP="002F630B">
      <w:pPr>
        <w:pStyle w:val="a4"/>
        <w:numPr>
          <w:ilvl w:val="1"/>
          <w:numId w:val="4"/>
        </w:numPr>
        <w:tabs>
          <w:tab w:val="left" w:pos="592"/>
        </w:tabs>
        <w:ind w:left="102" w:right="142" w:firstLine="0"/>
        <w:rPr>
          <w:sz w:val="24"/>
          <w:szCs w:val="24"/>
        </w:rPr>
      </w:pPr>
      <w:r w:rsidRPr="002F630B">
        <w:rPr>
          <w:sz w:val="24"/>
          <w:szCs w:val="24"/>
        </w:rPr>
        <w:t>Биометрические персональные данные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9764B"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не обрабатывает.</w:t>
      </w:r>
    </w:p>
    <w:p w:rsidR="00D77326" w:rsidRPr="002F630B" w:rsidRDefault="00DE2E70" w:rsidP="002F630B">
      <w:pPr>
        <w:pStyle w:val="a4"/>
        <w:numPr>
          <w:ilvl w:val="1"/>
          <w:numId w:val="4"/>
        </w:numPr>
        <w:tabs>
          <w:tab w:val="left" w:pos="546"/>
        </w:tabs>
        <w:ind w:left="102" w:right="149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обрабатывает персональные данные в объеме, необходимом: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433"/>
          <w:tab w:val="left" w:pos="434"/>
          <w:tab w:val="left" w:pos="997"/>
          <w:tab w:val="left" w:pos="2764"/>
          <w:tab w:val="left" w:pos="4698"/>
          <w:tab w:val="left" w:pos="6278"/>
          <w:tab w:val="left" w:pos="6739"/>
          <w:tab w:val="left" w:pos="8115"/>
          <w:tab w:val="left" w:pos="9324"/>
        </w:tabs>
        <w:ind w:right="148" w:firstLine="0"/>
        <w:rPr>
          <w:sz w:val="24"/>
          <w:szCs w:val="24"/>
        </w:rPr>
      </w:pPr>
      <w:r w:rsidRPr="002F630B">
        <w:rPr>
          <w:sz w:val="24"/>
          <w:szCs w:val="24"/>
        </w:rPr>
        <w:t>для</w:t>
      </w:r>
      <w:r w:rsidRPr="002F630B">
        <w:rPr>
          <w:sz w:val="24"/>
          <w:szCs w:val="24"/>
        </w:rPr>
        <w:tab/>
        <w:t>осуществления</w:t>
      </w:r>
      <w:r w:rsidRPr="002F630B">
        <w:rPr>
          <w:sz w:val="24"/>
          <w:szCs w:val="24"/>
        </w:rPr>
        <w:tab/>
        <w:t>образовательной</w:t>
      </w:r>
      <w:r w:rsidRPr="002F630B">
        <w:rPr>
          <w:sz w:val="24"/>
          <w:szCs w:val="24"/>
        </w:rPr>
        <w:tab/>
        <w:t>деятельности</w:t>
      </w:r>
      <w:r w:rsidRPr="002F630B">
        <w:rPr>
          <w:sz w:val="24"/>
          <w:szCs w:val="24"/>
        </w:rPr>
        <w:tab/>
        <w:t>по</w:t>
      </w:r>
      <w:r w:rsidRPr="002F630B">
        <w:rPr>
          <w:sz w:val="24"/>
          <w:szCs w:val="24"/>
        </w:rPr>
        <w:tab/>
        <w:t>реализации</w:t>
      </w:r>
      <w:r w:rsidRPr="002F630B">
        <w:rPr>
          <w:sz w:val="24"/>
          <w:szCs w:val="24"/>
        </w:rPr>
        <w:tab/>
        <w:t>основных</w:t>
      </w:r>
      <w:r w:rsidRPr="002F630B">
        <w:rPr>
          <w:sz w:val="24"/>
          <w:szCs w:val="24"/>
        </w:rPr>
        <w:tab/>
      </w:r>
      <w:r w:rsidRPr="002F630B">
        <w:rPr>
          <w:spacing w:val="-15"/>
          <w:sz w:val="24"/>
          <w:szCs w:val="24"/>
        </w:rPr>
        <w:t xml:space="preserve">и </w:t>
      </w:r>
      <w:r w:rsidRPr="002F630B">
        <w:rPr>
          <w:sz w:val="24"/>
          <w:szCs w:val="24"/>
        </w:rPr>
        <w:t>дополнительных образовательных программ, обеспечения безопасности,</w:t>
      </w:r>
      <w:r w:rsidRPr="002F630B">
        <w:rPr>
          <w:spacing w:val="58"/>
          <w:sz w:val="24"/>
          <w:szCs w:val="24"/>
        </w:rPr>
        <w:t xml:space="preserve"> </w:t>
      </w:r>
      <w:r w:rsidRPr="002F630B">
        <w:rPr>
          <w:sz w:val="24"/>
          <w:szCs w:val="24"/>
        </w:rPr>
        <w:t>укрепления</w:t>
      </w:r>
    </w:p>
    <w:p w:rsidR="00D77326" w:rsidRPr="002F630B" w:rsidRDefault="00DE2E70" w:rsidP="002F630B">
      <w:pPr>
        <w:pStyle w:val="a3"/>
        <w:spacing w:before="66"/>
      </w:pPr>
      <w:r w:rsidRPr="002F630B">
        <w:t>здоровья учащихся, создания благоприятных условий для разностороннего развития личности, в том числе обеспечения отдыха и оздоровления учащихся;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выполнения функций и полномочий работодателя в трудовых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отношениях;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69"/>
        </w:tabs>
        <w:spacing w:before="1"/>
        <w:ind w:right="153" w:firstLine="0"/>
        <w:rPr>
          <w:sz w:val="24"/>
          <w:szCs w:val="24"/>
        </w:rPr>
      </w:pPr>
      <w:r w:rsidRPr="002F630B">
        <w:rPr>
          <w:sz w:val="24"/>
          <w:szCs w:val="24"/>
        </w:rPr>
        <w:t>выполнения функций и полномочий экономического субъекта при осуществлении бухгалтерского и налогового учета;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45"/>
        </w:tabs>
        <w:ind w:right="143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исполнения сделок и договоров гражданско-правового характера, в которых </w:t>
      </w:r>
      <w:r w:rsidR="00F51F43"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 ООШ</w:t>
      </w:r>
      <w:proofErr w:type="gramEnd"/>
      <w:r w:rsidR="00611BF3" w:rsidRPr="002F630B">
        <w:rPr>
          <w:sz w:val="24"/>
          <w:szCs w:val="24"/>
        </w:rPr>
        <w:t>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 xml:space="preserve"> является стороной, получателем</w:t>
      </w:r>
    </w:p>
    <w:p w:rsidR="00D77326" w:rsidRPr="002F630B" w:rsidRDefault="00DE2E70" w:rsidP="002F630B">
      <w:pPr>
        <w:pStyle w:val="a4"/>
        <w:numPr>
          <w:ilvl w:val="1"/>
          <w:numId w:val="4"/>
        </w:numPr>
        <w:tabs>
          <w:tab w:val="left" w:pos="599"/>
        </w:tabs>
        <w:ind w:left="102"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Содержание и объем обрабатываемых персональных данных в 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lastRenderedPageBreak/>
        <w:t>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соответствуют заявленным целям</w:t>
      </w:r>
      <w:r w:rsidRPr="002F630B">
        <w:rPr>
          <w:spacing w:val="2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обработки.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2003"/>
        </w:tabs>
        <w:spacing w:before="4"/>
        <w:ind w:left="2002" w:hanging="241"/>
        <w:jc w:val="both"/>
      </w:pPr>
      <w:r w:rsidRPr="002F630B">
        <w:t>Порядок и условия обработки персональных</w:t>
      </w:r>
      <w:r w:rsidRPr="002F630B">
        <w:rPr>
          <w:spacing w:val="-5"/>
        </w:rPr>
        <w:t xml:space="preserve"> </w:t>
      </w:r>
      <w:r w:rsidRPr="002F630B">
        <w:t>данных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63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 xml:space="preserve"> ООШ</w:t>
      </w:r>
      <w:proofErr w:type="gramEnd"/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осуществляет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 и уничтожение персональных данных.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Получение персональных данных: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31"/>
        </w:tabs>
        <w:ind w:right="149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Все персональные данные </w:t>
      </w:r>
      <w:r w:rsidR="00F51F43"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F51F43" w:rsidRPr="002F630B">
        <w:rPr>
          <w:sz w:val="24"/>
          <w:szCs w:val="24"/>
        </w:rPr>
        <w:t>ООШ</w:t>
      </w:r>
      <w:r w:rsidR="00611BF3" w:rsidRPr="002F630B">
        <w:rPr>
          <w:sz w:val="24"/>
          <w:szCs w:val="24"/>
        </w:rPr>
        <w:t>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 xml:space="preserve"> получает от субъекта персональных данных, а в случаях, когда субъект персональных данных несовершеннолетний, – от его родителей (законных представителей) либо, если субъект персональных данных достиг возраста 14 лет, с их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согласия.</w:t>
      </w:r>
    </w:p>
    <w:p w:rsidR="00D77326" w:rsidRPr="002F630B" w:rsidRDefault="00DE2E70" w:rsidP="002F630B">
      <w:pPr>
        <w:pStyle w:val="a3"/>
        <w:ind w:right="150"/>
      </w:pPr>
      <w:r w:rsidRPr="002F630B">
        <w:t>В случае, когда субъект персональных данных – физическое лицо, указанное в заявлениях (согласиях, доверенностях) учащихся и родителей (законных пред</w:t>
      </w:r>
      <w:r w:rsidR="00291457" w:rsidRPr="002F630B">
        <w:t>ставителей) несовершеннолетних обу</w:t>
      </w:r>
      <w:r w:rsidRPr="002F630B">
        <w:t>ча</w:t>
      </w:r>
      <w:r w:rsidR="00291457" w:rsidRPr="002F630B">
        <w:t>ю</w:t>
      </w:r>
      <w:r w:rsidRPr="002F630B">
        <w:t xml:space="preserve">щихся, </w:t>
      </w:r>
      <w:r w:rsidR="00F51F43" w:rsidRPr="002F630B">
        <w:t>МБОУ «</w:t>
      </w:r>
      <w:proofErr w:type="spellStart"/>
      <w:proofErr w:type="gramStart"/>
      <w:r w:rsidR="00611BF3" w:rsidRPr="002F630B">
        <w:t>Гришкинская</w:t>
      </w:r>
      <w:proofErr w:type="spellEnd"/>
      <w:r w:rsidR="00611BF3" w:rsidRPr="002F630B">
        <w:t xml:space="preserve">  ООШ</w:t>
      </w:r>
      <w:proofErr w:type="gramEnd"/>
      <w:r w:rsidR="00611BF3" w:rsidRPr="002F630B">
        <w:t>» М</w:t>
      </w:r>
      <w:r w:rsidR="00F51F43" w:rsidRPr="002F630B">
        <w:t>МР РТ</w:t>
      </w:r>
      <w:r w:rsidRPr="002F630B">
        <w:t xml:space="preserve"> вправе получить персональные данные такого физического лица от учащихся, их родителей (законных представителей).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Обработка персональных данных: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98"/>
        </w:tabs>
        <w:ind w:left="686" w:right="148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обрабатывает персональные данные в следующих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случаях: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субъект персональных данных дал согласие на обработку своих персональных</w:t>
      </w:r>
      <w:r w:rsidRPr="002F630B">
        <w:rPr>
          <w:spacing w:val="-17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99"/>
        </w:tabs>
        <w:ind w:right="142" w:firstLine="0"/>
        <w:rPr>
          <w:sz w:val="24"/>
          <w:szCs w:val="24"/>
        </w:rPr>
      </w:pPr>
      <w:r w:rsidRPr="002F630B">
        <w:rPr>
          <w:sz w:val="24"/>
          <w:szCs w:val="24"/>
        </w:rPr>
        <w:t>обработка персональных данных необходима для выполнения Школой возложенных на неё законодательством функций, полномочий и</w:t>
      </w:r>
      <w:r w:rsidRPr="002F630B">
        <w:rPr>
          <w:spacing w:val="-5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обязанностей;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персональные данные являются</w:t>
      </w:r>
      <w:r w:rsidRPr="002F630B">
        <w:rPr>
          <w:spacing w:val="-5"/>
          <w:sz w:val="24"/>
          <w:szCs w:val="24"/>
        </w:rPr>
        <w:t xml:space="preserve"> </w:t>
      </w:r>
      <w:r w:rsidRPr="002F630B">
        <w:rPr>
          <w:sz w:val="24"/>
          <w:szCs w:val="24"/>
        </w:rPr>
        <w:t>общедоступными.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02"/>
        </w:tabs>
        <w:ind w:left="702" w:hanging="60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 xml:space="preserve"> ООШ</w:t>
      </w:r>
      <w:proofErr w:type="gramEnd"/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обрабатывает персональные</w:t>
      </w:r>
      <w:r w:rsidRPr="002F630B">
        <w:rPr>
          <w:spacing w:val="-28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данные: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без использования средств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автоматизации;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19"/>
        </w:tabs>
        <w:ind w:left="318" w:hanging="217"/>
        <w:rPr>
          <w:sz w:val="24"/>
          <w:szCs w:val="24"/>
        </w:rPr>
      </w:pPr>
      <w:r w:rsidRPr="002F630B">
        <w:rPr>
          <w:sz w:val="24"/>
          <w:szCs w:val="24"/>
        </w:rPr>
        <w:t>с</w:t>
      </w:r>
      <w:r w:rsidRPr="002F630B">
        <w:rPr>
          <w:spacing w:val="32"/>
          <w:sz w:val="24"/>
          <w:szCs w:val="24"/>
        </w:rPr>
        <w:t xml:space="preserve"> </w:t>
      </w:r>
      <w:r w:rsidRPr="002F630B">
        <w:rPr>
          <w:sz w:val="24"/>
          <w:szCs w:val="24"/>
        </w:rPr>
        <w:t>использованием</w:t>
      </w:r>
      <w:r w:rsidRPr="002F630B">
        <w:rPr>
          <w:spacing w:val="33"/>
          <w:sz w:val="24"/>
          <w:szCs w:val="24"/>
        </w:rPr>
        <w:t xml:space="preserve"> </w:t>
      </w:r>
      <w:r w:rsidRPr="002F630B">
        <w:rPr>
          <w:sz w:val="24"/>
          <w:szCs w:val="24"/>
        </w:rPr>
        <w:t>средств</w:t>
      </w:r>
      <w:r w:rsidRPr="002F630B">
        <w:rPr>
          <w:spacing w:val="34"/>
          <w:sz w:val="24"/>
          <w:szCs w:val="24"/>
        </w:rPr>
        <w:t xml:space="preserve"> </w:t>
      </w:r>
      <w:r w:rsidRPr="002F630B">
        <w:rPr>
          <w:sz w:val="24"/>
          <w:szCs w:val="24"/>
        </w:rPr>
        <w:t>автоматизации</w:t>
      </w:r>
      <w:r w:rsidRPr="002F630B">
        <w:rPr>
          <w:spacing w:val="33"/>
          <w:sz w:val="24"/>
          <w:szCs w:val="24"/>
        </w:rPr>
        <w:t xml:space="preserve"> </w:t>
      </w:r>
      <w:r w:rsidRPr="002F630B">
        <w:rPr>
          <w:sz w:val="24"/>
          <w:szCs w:val="24"/>
        </w:rPr>
        <w:t>в</w:t>
      </w:r>
      <w:r w:rsidRPr="002F630B">
        <w:rPr>
          <w:spacing w:val="31"/>
          <w:sz w:val="24"/>
          <w:szCs w:val="24"/>
        </w:rPr>
        <w:t xml:space="preserve"> </w:t>
      </w:r>
      <w:r w:rsidRPr="002F630B">
        <w:rPr>
          <w:sz w:val="24"/>
          <w:szCs w:val="24"/>
        </w:rPr>
        <w:t>программах</w:t>
      </w:r>
      <w:r w:rsidRPr="002F630B">
        <w:rPr>
          <w:spacing w:val="35"/>
          <w:sz w:val="24"/>
          <w:szCs w:val="24"/>
        </w:rPr>
        <w:t xml:space="preserve"> </w:t>
      </w:r>
      <w:r w:rsidRPr="002F630B">
        <w:rPr>
          <w:sz w:val="24"/>
          <w:szCs w:val="24"/>
        </w:rPr>
        <w:t>и</w:t>
      </w:r>
      <w:r w:rsidRPr="002F630B">
        <w:rPr>
          <w:spacing w:val="34"/>
          <w:sz w:val="24"/>
          <w:szCs w:val="24"/>
        </w:rPr>
        <w:t xml:space="preserve"> </w:t>
      </w:r>
      <w:r w:rsidRPr="002F630B">
        <w:rPr>
          <w:sz w:val="24"/>
          <w:szCs w:val="24"/>
        </w:rPr>
        <w:t>информационных</w:t>
      </w:r>
      <w:r w:rsidRPr="002F630B">
        <w:rPr>
          <w:spacing w:val="34"/>
          <w:sz w:val="24"/>
          <w:szCs w:val="24"/>
        </w:rPr>
        <w:t xml:space="preserve"> </w:t>
      </w:r>
      <w:r w:rsidRPr="002F630B">
        <w:rPr>
          <w:sz w:val="24"/>
          <w:szCs w:val="24"/>
        </w:rPr>
        <w:t>системах:</w:t>
      </w:r>
    </w:p>
    <w:p w:rsidR="00D77326" w:rsidRPr="002F630B" w:rsidRDefault="00DE2E70" w:rsidP="002F630B">
      <w:pPr>
        <w:pStyle w:val="a3"/>
      </w:pPr>
      <w:r w:rsidRPr="002F630B">
        <w:t>«Электронный дневник».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02"/>
        </w:tabs>
        <w:ind w:left="702" w:hanging="60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 xml:space="preserve"> ООШ</w:t>
      </w:r>
      <w:proofErr w:type="gramEnd"/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обрабатывает персональные данные в</w:t>
      </w:r>
      <w:r w:rsidRPr="002F630B">
        <w:rPr>
          <w:spacing w:val="5"/>
          <w:sz w:val="24"/>
          <w:szCs w:val="24"/>
        </w:rPr>
        <w:t xml:space="preserve"> </w:t>
      </w:r>
      <w:r w:rsidRPr="002F630B">
        <w:rPr>
          <w:sz w:val="24"/>
          <w:szCs w:val="24"/>
        </w:rPr>
        <w:t>сроки: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необходимые для достижения целей обработки персональных</w:t>
      </w:r>
      <w:r w:rsidRPr="002F630B">
        <w:rPr>
          <w:spacing w:val="-9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405"/>
        </w:tabs>
        <w:ind w:right="152" w:firstLine="0"/>
        <w:rPr>
          <w:sz w:val="24"/>
          <w:szCs w:val="24"/>
        </w:rPr>
      </w:pPr>
      <w:r w:rsidRPr="002F630B">
        <w:rPr>
          <w:sz w:val="24"/>
          <w:szCs w:val="24"/>
        </w:rPr>
        <w:t>определенные законодательством для обработки отдельных видов персональных 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5"/>
        </w:tabs>
        <w:ind w:left="284" w:hanging="183"/>
        <w:rPr>
          <w:sz w:val="24"/>
          <w:szCs w:val="24"/>
        </w:rPr>
      </w:pPr>
      <w:r w:rsidRPr="002F630B">
        <w:rPr>
          <w:sz w:val="24"/>
          <w:szCs w:val="24"/>
        </w:rPr>
        <w:t>указанные в согласии субъекта персональных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Хранение персональных данных:</w:t>
      </w:r>
    </w:p>
    <w:p w:rsidR="00D77326" w:rsidRPr="002F630B" w:rsidRDefault="003C0C0C" w:rsidP="002F630B">
      <w:pPr>
        <w:pStyle w:val="a4"/>
        <w:numPr>
          <w:ilvl w:val="2"/>
          <w:numId w:val="3"/>
        </w:numPr>
        <w:tabs>
          <w:tab w:val="left" w:pos="760"/>
        </w:tabs>
        <w:ind w:right="148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="00DE2E70" w:rsidRPr="002F630B">
        <w:rPr>
          <w:sz w:val="24"/>
          <w:szCs w:val="24"/>
        </w:rPr>
        <w:t>МР РТ хранит персональные данные в течение срока, необходимого для достижения целей их обработки, а документы, содержащие персональные данные, – в течение срока хранения документов, предусмотренного номенклатурой дел, с учетом архивных сроков</w:t>
      </w:r>
      <w:r w:rsidR="00DE2E70" w:rsidRPr="002F630B">
        <w:rPr>
          <w:spacing w:val="-1"/>
          <w:sz w:val="24"/>
          <w:szCs w:val="24"/>
        </w:rPr>
        <w:t xml:space="preserve"> </w:t>
      </w:r>
      <w:r w:rsidR="00DE2E70" w:rsidRPr="002F630B">
        <w:rPr>
          <w:sz w:val="24"/>
          <w:szCs w:val="24"/>
        </w:rPr>
        <w:t>хранения.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14"/>
        </w:tabs>
        <w:ind w:right="153" w:firstLine="0"/>
        <w:rPr>
          <w:sz w:val="24"/>
          <w:szCs w:val="24"/>
        </w:rPr>
      </w:pPr>
      <w:r w:rsidRPr="002F630B">
        <w:rPr>
          <w:sz w:val="24"/>
          <w:szCs w:val="24"/>
        </w:rPr>
        <w:t>Персональные данные, зафиксированные на бумажных носителях, хранятся шкафах либо в з помещениях, доступ к которым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ограничен.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38"/>
        </w:tabs>
        <w:spacing w:before="1"/>
        <w:ind w:right="149" w:firstLine="0"/>
        <w:rPr>
          <w:sz w:val="24"/>
          <w:szCs w:val="24"/>
        </w:rPr>
      </w:pPr>
      <w:r w:rsidRPr="002F630B">
        <w:rPr>
          <w:sz w:val="24"/>
          <w:szCs w:val="24"/>
        </w:rPr>
        <w:t>Персональные данные, обрабатываемые с использованием средств автоматизации, хранятся в порядке и на условиях, которые определяет политика безопасности данных средств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автоматизации.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14"/>
        </w:tabs>
        <w:ind w:right="152" w:firstLine="0"/>
        <w:rPr>
          <w:sz w:val="24"/>
          <w:szCs w:val="24"/>
        </w:rPr>
      </w:pPr>
      <w:r w:rsidRPr="002F630B">
        <w:rPr>
          <w:sz w:val="24"/>
          <w:szCs w:val="24"/>
        </w:rPr>
        <w:t>При автоматизированной обработке персональных данных не допускается хранение и размещение документов, содержащих персональные данные, в открытых эл</w:t>
      </w:r>
      <w:r w:rsidR="003C0C0C" w:rsidRPr="002F630B">
        <w:rPr>
          <w:sz w:val="24"/>
          <w:szCs w:val="24"/>
        </w:rPr>
        <w:t>ектронных каталогах (</w:t>
      </w:r>
      <w:proofErr w:type="spellStart"/>
      <w:r w:rsidR="003C0C0C" w:rsidRPr="002F630B">
        <w:rPr>
          <w:sz w:val="24"/>
          <w:szCs w:val="24"/>
        </w:rPr>
        <w:t>файлообменн</w:t>
      </w:r>
      <w:r w:rsidRPr="002F630B">
        <w:rPr>
          <w:sz w:val="24"/>
          <w:szCs w:val="24"/>
        </w:rPr>
        <w:t>иках</w:t>
      </w:r>
      <w:proofErr w:type="spellEnd"/>
      <w:r w:rsidRPr="002F630B">
        <w:rPr>
          <w:sz w:val="24"/>
          <w:szCs w:val="24"/>
        </w:rPr>
        <w:t>) информационных</w:t>
      </w:r>
      <w:r w:rsidRPr="002F630B">
        <w:rPr>
          <w:spacing w:val="2"/>
          <w:sz w:val="24"/>
          <w:szCs w:val="24"/>
        </w:rPr>
        <w:t xml:space="preserve"> </w:t>
      </w:r>
      <w:r w:rsidRPr="002F630B">
        <w:rPr>
          <w:sz w:val="24"/>
          <w:szCs w:val="24"/>
        </w:rPr>
        <w:t>систем.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23"/>
        </w:tabs>
        <w:spacing w:before="66"/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Прекращение обработки персональных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данных: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26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Лица, ответственные за обработку персональных данных в Школе, прекращают их обрабатывать в следующих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случаях: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spacing w:before="1"/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достигнуты цели обработки персональных 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истек срок действия согласия на обработку персональных</w:t>
      </w:r>
      <w:r w:rsidRPr="002F630B">
        <w:rPr>
          <w:spacing w:val="-7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отозвано согласие на обработку персональных</w:t>
      </w:r>
      <w:r w:rsidRPr="002F630B">
        <w:rPr>
          <w:spacing w:val="-10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обработка персональных данных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неправомерна.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Передача персональных данных:</w:t>
      </w:r>
    </w:p>
    <w:p w:rsidR="00D77326" w:rsidRPr="002F630B" w:rsidRDefault="003C0C0C" w:rsidP="002F630B">
      <w:pPr>
        <w:pStyle w:val="a4"/>
        <w:numPr>
          <w:ilvl w:val="2"/>
          <w:numId w:val="3"/>
        </w:numPr>
        <w:tabs>
          <w:tab w:val="left" w:pos="853"/>
          <w:tab w:val="left" w:pos="854"/>
          <w:tab w:val="left" w:pos="1769"/>
          <w:tab w:val="left" w:pos="2952"/>
          <w:tab w:val="left" w:pos="3811"/>
          <w:tab w:val="left" w:pos="4496"/>
          <w:tab w:val="left" w:pos="5212"/>
          <w:tab w:val="left" w:pos="5711"/>
          <w:tab w:val="left" w:pos="7290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lastRenderedPageBreak/>
        <w:t xml:space="preserve">МБОУ </w:t>
      </w:r>
      <w:r w:rsidR="00DE2E70" w:rsidRPr="002F630B">
        <w:rPr>
          <w:sz w:val="24"/>
          <w:szCs w:val="24"/>
        </w:rPr>
        <w:t>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</w:t>
      </w:r>
      <w:r w:rsidR="00DE2E70" w:rsidRPr="002F630B">
        <w:rPr>
          <w:sz w:val="24"/>
          <w:szCs w:val="24"/>
        </w:rPr>
        <w:tab/>
        <w:t>обеспечивает</w:t>
      </w:r>
      <w:r w:rsidR="00DE2E70" w:rsidRPr="002F630B">
        <w:rPr>
          <w:sz w:val="24"/>
          <w:szCs w:val="24"/>
        </w:rPr>
        <w:tab/>
        <w:t>конфиденциальность персональных</w:t>
      </w:r>
      <w:r w:rsidR="00DE2E70" w:rsidRPr="002F630B">
        <w:rPr>
          <w:spacing w:val="1"/>
          <w:sz w:val="24"/>
          <w:szCs w:val="24"/>
        </w:rPr>
        <w:t xml:space="preserve"> </w:t>
      </w:r>
      <w:r w:rsidR="00DE2E70"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07"/>
        </w:tabs>
        <w:ind w:right="149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передает персональные данные третьим лицам в следующих случаях: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субъект персональных данных дал согласие на передачу своих</w:t>
      </w:r>
      <w:r w:rsidRPr="002F630B">
        <w:rPr>
          <w:spacing w:val="-8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92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t>передать данные необходимо в соответствии с требованиями законодательства в рамках установленной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процедуры.</w:t>
      </w:r>
    </w:p>
    <w:p w:rsidR="00D77326" w:rsidRPr="002F630B" w:rsidRDefault="00DE2E70" w:rsidP="002F630B">
      <w:pPr>
        <w:pStyle w:val="a4"/>
        <w:numPr>
          <w:ilvl w:val="2"/>
          <w:numId w:val="3"/>
        </w:numPr>
        <w:tabs>
          <w:tab w:val="left" w:pos="743"/>
        </w:tabs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не осуществляет трансграничную передачу персональных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1"/>
          <w:numId w:val="3"/>
        </w:numPr>
        <w:tabs>
          <w:tab w:val="left" w:pos="676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>ООШ</w:t>
      </w:r>
      <w:r w:rsidR="00611BF3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принимает необходимые правовые, организационные и технические меры для защиты персональных данных от неправомерного или случайного доступа к ним, уничтожения, изменения, блокирования, копирования, предоставления, распространения, а также от иных неправомерных действий в отношении персональных данных, в том</w:t>
      </w:r>
      <w:r w:rsidRPr="002F630B">
        <w:rPr>
          <w:spacing w:val="-7"/>
          <w:sz w:val="24"/>
          <w:szCs w:val="24"/>
        </w:rPr>
        <w:t xml:space="preserve"> </w:t>
      </w:r>
      <w:r w:rsidRPr="002F630B">
        <w:rPr>
          <w:sz w:val="24"/>
          <w:szCs w:val="24"/>
        </w:rPr>
        <w:t>числе: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371"/>
        </w:tabs>
        <w:spacing w:before="1"/>
        <w:ind w:right="151" w:firstLine="0"/>
        <w:rPr>
          <w:sz w:val="24"/>
          <w:szCs w:val="24"/>
        </w:rPr>
      </w:pPr>
      <w:r w:rsidRPr="002F630B">
        <w:rPr>
          <w:sz w:val="24"/>
          <w:szCs w:val="24"/>
        </w:rPr>
        <w:t>издает локальные нормативные акты, регламентирующие обработку персональных 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назначает ответственного за организацию обработки персональных</w:t>
      </w:r>
      <w:r w:rsidRPr="002F630B">
        <w:rPr>
          <w:spacing w:val="-6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283"/>
        </w:tabs>
        <w:ind w:left="282" w:hanging="181"/>
        <w:rPr>
          <w:sz w:val="24"/>
          <w:szCs w:val="24"/>
        </w:rPr>
      </w:pPr>
      <w:r w:rsidRPr="002F630B">
        <w:rPr>
          <w:sz w:val="24"/>
          <w:szCs w:val="24"/>
        </w:rPr>
        <w:t>определяет список лиц, допущенных к обработке персональных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данных;</w:t>
      </w:r>
    </w:p>
    <w:p w:rsidR="00D77326" w:rsidRPr="002F630B" w:rsidRDefault="00DE2E70" w:rsidP="002F630B">
      <w:pPr>
        <w:pStyle w:val="a4"/>
        <w:numPr>
          <w:ilvl w:val="0"/>
          <w:numId w:val="8"/>
        </w:numPr>
        <w:tabs>
          <w:tab w:val="left" w:pos="479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t>знакомит работников, осуществляющих обработку персональных данных, с положениями законодательства о персональных данных, в том числе с требованиями к защите персональных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674"/>
        </w:tabs>
        <w:spacing w:line="240" w:lineRule="auto"/>
        <w:ind w:left="1911" w:right="484" w:hanging="1479"/>
        <w:jc w:val="both"/>
      </w:pPr>
      <w:r w:rsidRPr="002F630B">
        <w:t>Актуализация, исправление, удаление и уничтожение персональных данных, ответы на запросы субъектов персональных</w:t>
      </w:r>
      <w:r w:rsidRPr="002F630B">
        <w:rPr>
          <w:spacing w:val="-5"/>
        </w:rPr>
        <w:t xml:space="preserve"> </w:t>
      </w:r>
      <w:r w:rsidRPr="002F630B">
        <w:t>данных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693"/>
        </w:tabs>
        <w:ind w:right="152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В случае предоставления субъектом персональных данных, его законным представителем фактов о неполных, устаревших, недостоверных или незаконно полученных персональных данных </w:t>
      </w:r>
      <w:r w:rsidR="00611BF3" w:rsidRPr="002F630B">
        <w:rPr>
          <w:sz w:val="24"/>
          <w:szCs w:val="24"/>
        </w:rPr>
        <w:t>МБОУ «</w:t>
      </w:r>
      <w:proofErr w:type="spellStart"/>
      <w:proofErr w:type="gramStart"/>
      <w:r w:rsidR="00611BF3" w:rsidRPr="002F630B">
        <w:rPr>
          <w:sz w:val="24"/>
          <w:szCs w:val="24"/>
        </w:rPr>
        <w:t>Гришкинская</w:t>
      </w:r>
      <w:proofErr w:type="spellEnd"/>
      <w:r w:rsidR="00611BF3" w:rsidRPr="002F630B">
        <w:rPr>
          <w:sz w:val="24"/>
          <w:szCs w:val="24"/>
        </w:rPr>
        <w:t xml:space="preserve">  ООШ</w:t>
      </w:r>
      <w:proofErr w:type="gramEnd"/>
      <w:r w:rsidR="00611BF3" w:rsidRPr="002F630B">
        <w:rPr>
          <w:sz w:val="24"/>
          <w:szCs w:val="24"/>
        </w:rPr>
        <w:t>» М</w:t>
      </w:r>
      <w:r w:rsidR="00F51F43" w:rsidRPr="002F630B">
        <w:rPr>
          <w:sz w:val="24"/>
          <w:szCs w:val="24"/>
        </w:rPr>
        <w:t>МР РТ</w:t>
      </w:r>
      <w:r w:rsidRPr="002F630B">
        <w:rPr>
          <w:sz w:val="24"/>
          <w:szCs w:val="24"/>
        </w:rPr>
        <w:t xml:space="preserve"> актуализирует, исправляет, блокирует, удаляет или уничтожает их и уведомляет о своих действиях субъекта персональных</w:t>
      </w:r>
      <w:r w:rsidRPr="002F630B">
        <w:rPr>
          <w:spacing w:val="-2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570"/>
        </w:tabs>
        <w:ind w:right="147" w:firstLine="0"/>
        <w:rPr>
          <w:sz w:val="24"/>
          <w:szCs w:val="24"/>
        </w:rPr>
      </w:pPr>
      <w:r w:rsidRPr="002F630B">
        <w:rPr>
          <w:sz w:val="24"/>
          <w:szCs w:val="24"/>
        </w:rPr>
        <w:t>При достижении целей обработки персональных данных, а также в случае отзыва субъектом персональных данных согласия на обработку персональных данных персональные данные подлежат уничтожению, если иное не предусмотрено договором, стороной, получателем (выгодоприобретателем) по которому является субъект персональных</w:t>
      </w:r>
      <w:r w:rsidRPr="002F630B">
        <w:rPr>
          <w:spacing w:val="1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данных.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640"/>
        </w:tabs>
        <w:spacing w:line="242" w:lineRule="auto"/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Решение об уничтожении документов (носителей) с персональными данными принимает комиссия, состав которой утверждается приказом директора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</w:t>
      </w:r>
      <w:r w:rsidRPr="002F630B">
        <w:rPr>
          <w:spacing w:val="-25"/>
          <w:sz w:val="24"/>
          <w:szCs w:val="24"/>
        </w:rPr>
        <w:t xml:space="preserve"> </w:t>
      </w:r>
      <w:r w:rsidRPr="002F630B">
        <w:rPr>
          <w:sz w:val="24"/>
          <w:szCs w:val="24"/>
        </w:rPr>
        <w:t>РТ.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554"/>
        </w:tabs>
        <w:ind w:right="146" w:firstLine="0"/>
        <w:rPr>
          <w:sz w:val="24"/>
          <w:szCs w:val="24"/>
        </w:rPr>
      </w:pPr>
      <w:r w:rsidRPr="002F630B">
        <w:rPr>
          <w:sz w:val="24"/>
          <w:szCs w:val="24"/>
        </w:rPr>
        <w:t>Документы (носители), содержащие персональные данные, уничтожаются по акту о выделении документов к уничтожению. Факт уничтожения персональных данных подтверждается актом об уничтожении документов (носителей), подписанным членами комиссии.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726"/>
        </w:tabs>
        <w:ind w:right="149" w:firstLine="0"/>
        <w:rPr>
          <w:sz w:val="24"/>
          <w:szCs w:val="24"/>
        </w:rPr>
      </w:pPr>
      <w:r w:rsidRPr="002F630B">
        <w:rPr>
          <w:sz w:val="24"/>
          <w:szCs w:val="24"/>
        </w:rPr>
        <w:t>Уничтожение документов (носителей), содержащих персональные данные, производится путем сожжения, дробления (измельчения), химического разложения. Для уничтожения бумажных документов может быть использован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шредер.</w:t>
      </w:r>
    </w:p>
    <w:p w:rsidR="00D77326" w:rsidRPr="002F630B" w:rsidRDefault="00DE2E70" w:rsidP="002F630B">
      <w:pPr>
        <w:pStyle w:val="a4"/>
        <w:numPr>
          <w:ilvl w:val="1"/>
          <w:numId w:val="2"/>
        </w:numPr>
        <w:tabs>
          <w:tab w:val="left" w:pos="549"/>
        </w:tabs>
        <w:spacing w:before="66"/>
        <w:ind w:left="548" w:right="153" w:hanging="447"/>
        <w:rPr>
          <w:sz w:val="24"/>
          <w:szCs w:val="24"/>
        </w:rPr>
      </w:pPr>
      <w:r w:rsidRPr="002F630B">
        <w:rPr>
          <w:sz w:val="24"/>
          <w:szCs w:val="24"/>
        </w:rPr>
        <w:t>Персональные данные на электронных носителях уничтожаются путем стирания или форматирования</w:t>
      </w:r>
      <w:r w:rsidRPr="002F630B">
        <w:rPr>
          <w:spacing w:val="-1"/>
          <w:sz w:val="24"/>
          <w:szCs w:val="24"/>
        </w:rPr>
        <w:t xml:space="preserve"> </w:t>
      </w:r>
      <w:r w:rsidRPr="002F630B">
        <w:rPr>
          <w:sz w:val="24"/>
          <w:szCs w:val="24"/>
        </w:rPr>
        <w:t>носителя.</w:t>
      </w:r>
      <w:r w:rsidR="00611BF3" w:rsidRPr="002F630B">
        <w:rPr>
          <w:sz w:val="24"/>
          <w:szCs w:val="24"/>
        </w:rPr>
        <w:t xml:space="preserve"> </w:t>
      </w:r>
      <w:r w:rsidRPr="002F630B">
        <w:rPr>
          <w:sz w:val="24"/>
          <w:szCs w:val="24"/>
        </w:rPr>
        <w:t>По</w:t>
      </w:r>
      <w:r w:rsidRPr="002F630B">
        <w:rPr>
          <w:spacing w:val="23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запросу</w:t>
      </w:r>
      <w:r w:rsidRPr="002F630B">
        <w:rPr>
          <w:spacing w:val="21"/>
          <w:sz w:val="24"/>
          <w:szCs w:val="24"/>
        </w:rPr>
        <w:t xml:space="preserve"> </w:t>
      </w:r>
      <w:r w:rsidRPr="002F630B">
        <w:rPr>
          <w:sz w:val="24"/>
          <w:szCs w:val="24"/>
        </w:rPr>
        <w:t>субъекта</w:t>
      </w:r>
      <w:r w:rsidRPr="002F630B">
        <w:rPr>
          <w:spacing w:val="23"/>
          <w:sz w:val="24"/>
          <w:szCs w:val="24"/>
        </w:rPr>
        <w:t xml:space="preserve"> </w:t>
      </w:r>
      <w:r w:rsidRPr="002F630B">
        <w:rPr>
          <w:sz w:val="24"/>
          <w:szCs w:val="24"/>
        </w:rPr>
        <w:t>персональных</w:t>
      </w:r>
      <w:r w:rsidRPr="002F630B">
        <w:rPr>
          <w:spacing w:val="25"/>
          <w:sz w:val="24"/>
          <w:szCs w:val="24"/>
        </w:rPr>
        <w:t xml:space="preserve"> </w:t>
      </w:r>
      <w:r w:rsidRPr="002F630B">
        <w:rPr>
          <w:sz w:val="24"/>
          <w:szCs w:val="24"/>
        </w:rPr>
        <w:t>данных</w:t>
      </w:r>
      <w:r w:rsidRPr="002F630B">
        <w:rPr>
          <w:spacing w:val="25"/>
          <w:sz w:val="24"/>
          <w:szCs w:val="24"/>
        </w:rPr>
        <w:t xml:space="preserve"> </w:t>
      </w:r>
      <w:r w:rsidRPr="002F630B">
        <w:rPr>
          <w:sz w:val="24"/>
          <w:szCs w:val="24"/>
        </w:rPr>
        <w:t>или</w:t>
      </w:r>
      <w:r w:rsidRPr="002F630B">
        <w:rPr>
          <w:spacing w:val="25"/>
          <w:sz w:val="24"/>
          <w:szCs w:val="24"/>
        </w:rPr>
        <w:t xml:space="preserve"> </w:t>
      </w:r>
      <w:r w:rsidRPr="002F630B">
        <w:rPr>
          <w:sz w:val="24"/>
          <w:szCs w:val="24"/>
        </w:rPr>
        <w:t>его</w:t>
      </w:r>
      <w:r w:rsidRPr="002F630B">
        <w:rPr>
          <w:spacing w:val="24"/>
          <w:sz w:val="24"/>
          <w:szCs w:val="24"/>
        </w:rPr>
        <w:t xml:space="preserve"> </w:t>
      </w:r>
      <w:r w:rsidRPr="002F630B">
        <w:rPr>
          <w:sz w:val="24"/>
          <w:szCs w:val="24"/>
        </w:rPr>
        <w:t>законного</w:t>
      </w:r>
      <w:r w:rsidRPr="002F630B">
        <w:rPr>
          <w:spacing w:val="21"/>
          <w:sz w:val="24"/>
          <w:szCs w:val="24"/>
        </w:rPr>
        <w:t xml:space="preserve"> </w:t>
      </w:r>
      <w:r w:rsidRPr="002F630B">
        <w:rPr>
          <w:sz w:val="24"/>
          <w:szCs w:val="24"/>
        </w:rPr>
        <w:t>представителя</w:t>
      </w:r>
      <w:r w:rsidRPr="002F630B">
        <w:rPr>
          <w:spacing w:val="33"/>
          <w:sz w:val="24"/>
          <w:szCs w:val="24"/>
        </w:rPr>
        <w:t xml:space="preserve"> </w:t>
      </w:r>
      <w:r w:rsidRPr="002F630B">
        <w:rPr>
          <w:sz w:val="24"/>
          <w:szCs w:val="24"/>
        </w:rPr>
        <w:t>МБОУ</w:t>
      </w:r>
    </w:p>
    <w:p w:rsidR="00D77326" w:rsidRPr="002F630B" w:rsidRDefault="00DE2E70" w:rsidP="002F630B">
      <w:pPr>
        <w:pStyle w:val="a3"/>
        <w:spacing w:before="12" w:line="235" w:lineRule="auto"/>
      </w:pPr>
      <w:r w:rsidRPr="002F630B">
        <w:t>«</w:t>
      </w:r>
      <w:proofErr w:type="spellStart"/>
      <w:proofErr w:type="gramStart"/>
      <w:r w:rsidR="00611BF3" w:rsidRPr="002F630B">
        <w:t>Гришкинская</w:t>
      </w:r>
      <w:proofErr w:type="spellEnd"/>
      <w:r w:rsidR="00611BF3" w:rsidRPr="002F630B">
        <w:t xml:space="preserve"> </w:t>
      </w:r>
      <w:r w:rsidR="003C0C0C" w:rsidRPr="002F630B">
        <w:t xml:space="preserve"> ООШ</w:t>
      </w:r>
      <w:proofErr w:type="gramEnd"/>
      <w:r w:rsidRPr="002F630B">
        <w:t xml:space="preserve">» </w:t>
      </w:r>
      <w:r w:rsidR="00611BF3" w:rsidRPr="002F630B">
        <w:t>М</w:t>
      </w:r>
      <w:r w:rsidRPr="002F630B">
        <w:t>МР сообщает ему информацию об обработке его персональных данных.</w:t>
      </w:r>
    </w:p>
    <w:p w:rsidR="00D77326" w:rsidRPr="002F630B" w:rsidRDefault="00DE2E70" w:rsidP="002F630B">
      <w:pPr>
        <w:pStyle w:val="1"/>
        <w:numPr>
          <w:ilvl w:val="3"/>
          <w:numId w:val="7"/>
        </w:numPr>
        <w:tabs>
          <w:tab w:val="left" w:pos="3293"/>
        </w:tabs>
        <w:spacing w:before="7"/>
        <w:ind w:left="3292" w:hanging="241"/>
        <w:jc w:val="both"/>
      </w:pPr>
      <w:r w:rsidRPr="002F630B">
        <w:t>Заключительные</w:t>
      </w:r>
      <w:r w:rsidRPr="002F630B">
        <w:rPr>
          <w:spacing w:val="-3"/>
        </w:rPr>
        <w:t xml:space="preserve"> </w:t>
      </w:r>
      <w:r w:rsidRPr="002F630B">
        <w:t>положения.</w:t>
      </w:r>
    </w:p>
    <w:p w:rsidR="00D77326" w:rsidRPr="002F630B" w:rsidRDefault="00DE2E70" w:rsidP="002F630B">
      <w:pPr>
        <w:pStyle w:val="a4"/>
        <w:numPr>
          <w:ilvl w:val="1"/>
          <w:numId w:val="1"/>
        </w:numPr>
        <w:tabs>
          <w:tab w:val="left" w:pos="544"/>
        </w:tabs>
        <w:ind w:right="156" w:firstLine="0"/>
        <w:rPr>
          <w:sz w:val="24"/>
          <w:szCs w:val="24"/>
        </w:rPr>
      </w:pPr>
      <w:r w:rsidRPr="002F630B">
        <w:rPr>
          <w:sz w:val="24"/>
          <w:szCs w:val="24"/>
        </w:rPr>
        <w:t>Настоящее Положение утверждается директором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МР РТ и вступает в силу с даты его</w:t>
      </w:r>
      <w:r w:rsidRPr="002F630B">
        <w:rPr>
          <w:spacing w:val="-3"/>
          <w:sz w:val="24"/>
          <w:szCs w:val="24"/>
        </w:rPr>
        <w:t xml:space="preserve"> </w:t>
      </w:r>
      <w:r w:rsidRPr="002F630B">
        <w:rPr>
          <w:sz w:val="24"/>
          <w:szCs w:val="24"/>
        </w:rPr>
        <w:t>утверждения.</w:t>
      </w:r>
    </w:p>
    <w:p w:rsidR="00D77326" w:rsidRPr="002F630B" w:rsidRDefault="00DE2E70" w:rsidP="002F630B">
      <w:pPr>
        <w:pStyle w:val="a4"/>
        <w:numPr>
          <w:ilvl w:val="1"/>
          <w:numId w:val="1"/>
        </w:numPr>
        <w:tabs>
          <w:tab w:val="left" w:pos="568"/>
        </w:tabs>
        <w:ind w:right="157" w:firstLine="0"/>
        <w:rPr>
          <w:sz w:val="24"/>
          <w:szCs w:val="24"/>
        </w:rPr>
      </w:pPr>
      <w:r w:rsidRPr="002F630B">
        <w:rPr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2F630B">
        <w:rPr>
          <w:spacing w:val="-4"/>
          <w:sz w:val="24"/>
          <w:szCs w:val="24"/>
        </w:rPr>
        <w:t xml:space="preserve"> </w:t>
      </w:r>
      <w:r w:rsidRPr="002F630B">
        <w:rPr>
          <w:sz w:val="24"/>
          <w:szCs w:val="24"/>
        </w:rPr>
        <w:t>Устава.</w:t>
      </w:r>
    </w:p>
    <w:p w:rsidR="00D77326" w:rsidRPr="002F630B" w:rsidRDefault="00DE2E70" w:rsidP="002F630B">
      <w:pPr>
        <w:pStyle w:val="a4"/>
        <w:numPr>
          <w:ilvl w:val="1"/>
          <w:numId w:val="1"/>
        </w:numPr>
        <w:tabs>
          <w:tab w:val="left" w:pos="523"/>
        </w:tabs>
        <w:spacing w:line="275" w:lineRule="exact"/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lastRenderedPageBreak/>
        <w:t>Положение утрачивает силу в случае принятия нового Положения о локальных</w:t>
      </w:r>
      <w:r w:rsidRPr="002F630B">
        <w:rPr>
          <w:spacing w:val="-27"/>
          <w:sz w:val="24"/>
          <w:szCs w:val="24"/>
        </w:rPr>
        <w:t xml:space="preserve"> </w:t>
      </w:r>
      <w:r w:rsidRPr="002F630B">
        <w:rPr>
          <w:sz w:val="24"/>
          <w:szCs w:val="24"/>
        </w:rPr>
        <w:t>актах.</w:t>
      </w:r>
    </w:p>
    <w:p w:rsidR="00D77326" w:rsidRPr="002F630B" w:rsidRDefault="00DE2E70" w:rsidP="002F630B">
      <w:pPr>
        <w:pStyle w:val="a4"/>
        <w:numPr>
          <w:ilvl w:val="1"/>
          <w:numId w:val="1"/>
        </w:numPr>
        <w:tabs>
          <w:tab w:val="left" w:pos="537"/>
        </w:tabs>
        <w:ind w:right="145" w:firstLine="0"/>
        <w:rPr>
          <w:sz w:val="24"/>
          <w:szCs w:val="24"/>
        </w:rPr>
      </w:pPr>
      <w:r w:rsidRPr="002F630B">
        <w:rPr>
          <w:sz w:val="24"/>
          <w:szCs w:val="24"/>
        </w:rPr>
        <w:t xml:space="preserve">Вопросы, не урегулированные настоящим Положением, подлежат урегулированию в </w:t>
      </w:r>
      <w:proofErr w:type="gramStart"/>
      <w:r w:rsidRPr="002F630B">
        <w:rPr>
          <w:sz w:val="24"/>
          <w:szCs w:val="24"/>
        </w:rPr>
        <w:t>соответствии  с</w:t>
      </w:r>
      <w:proofErr w:type="gramEnd"/>
      <w:r w:rsidRPr="002F630B">
        <w:rPr>
          <w:sz w:val="24"/>
          <w:szCs w:val="24"/>
        </w:rPr>
        <w:t xml:space="preserve">  действующим  законодательством  РФ,  Уставом  МБОУ  «</w:t>
      </w:r>
      <w:proofErr w:type="spellStart"/>
      <w:r w:rsidR="002F630B" w:rsidRPr="002F630B">
        <w:rPr>
          <w:sz w:val="24"/>
          <w:szCs w:val="24"/>
        </w:rPr>
        <w:t>Гришкинская</w:t>
      </w:r>
      <w:proofErr w:type="spellEnd"/>
      <w:r w:rsidR="002F630B" w:rsidRPr="002F630B">
        <w:rPr>
          <w:sz w:val="24"/>
          <w:szCs w:val="24"/>
        </w:rPr>
        <w:t xml:space="preserve"> </w:t>
      </w:r>
      <w:r w:rsidR="003C0C0C" w:rsidRPr="002F630B">
        <w:rPr>
          <w:sz w:val="24"/>
          <w:szCs w:val="24"/>
        </w:rPr>
        <w:t xml:space="preserve"> ООШ</w:t>
      </w:r>
      <w:r w:rsidR="002F630B" w:rsidRPr="002F630B">
        <w:rPr>
          <w:sz w:val="24"/>
          <w:szCs w:val="24"/>
        </w:rPr>
        <w:t>» М</w:t>
      </w:r>
      <w:r w:rsidRPr="002F630B">
        <w:rPr>
          <w:sz w:val="24"/>
          <w:szCs w:val="24"/>
        </w:rPr>
        <w:t>МР РТ и иными локальными нормативными актами.</w:t>
      </w:r>
    </w:p>
    <w:p w:rsidR="00D77326" w:rsidRPr="002F630B" w:rsidRDefault="00DE2E70" w:rsidP="002F630B">
      <w:pPr>
        <w:pStyle w:val="a4"/>
        <w:numPr>
          <w:ilvl w:val="1"/>
          <w:numId w:val="1"/>
        </w:numPr>
        <w:tabs>
          <w:tab w:val="left" w:pos="523"/>
        </w:tabs>
        <w:ind w:left="522" w:hanging="421"/>
        <w:rPr>
          <w:sz w:val="24"/>
          <w:szCs w:val="24"/>
        </w:rPr>
      </w:pPr>
      <w:r w:rsidRPr="002F630B">
        <w:rPr>
          <w:sz w:val="24"/>
          <w:szCs w:val="24"/>
        </w:rPr>
        <w:t>Настоящее Положение размещается на сайте МБОУ «</w:t>
      </w:r>
      <w:proofErr w:type="spellStart"/>
      <w:r w:rsidR="00611BF3" w:rsidRPr="002F630B">
        <w:rPr>
          <w:sz w:val="24"/>
          <w:szCs w:val="24"/>
        </w:rPr>
        <w:t>Гришкинская</w:t>
      </w:r>
      <w:proofErr w:type="spellEnd"/>
      <w:r w:rsidR="003C0C0C" w:rsidRPr="002F630B">
        <w:rPr>
          <w:sz w:val="24"/>
          <w:szCs w:val="24"/>
        </w:rPr>
        <w:t xml:space="preserve"> ООШ</w:t>
      </w:r>
      <w:r w:rsidRPr="002F630B">
        <w:rPr>
          <w:sz w:val="24"/>
          <w:szCs w:val="24"/>
        </w:rPr>
        <w:t xml:space="preserve">» </w:t>
      </w:r>
      <w:r w:rsidR="00611BF3" w:rsidRPr="002F630B">
        <w:rPr>
          <w:sz w:val="24"/>
          <w:szCs w:val="24"/>
        </w:rPr>
        <w:t>М</w:t>
      </w:r>
      <w:r w:rsidR="003C0C0C" w:rsidRPr="002F630B">
        <w:rPr>
          <w:sz w:val="24"/>
          <w:szCs w:val="24"/>
        </w:rPr>
        <w:t>М</w:t>
      </w:r>
      <w:r w:rsidRPr="002F630B">
        <w:rPr>
          <w:sz w:val="24"/>
          <w:szCs w:val="24"/>
        </w:rPr>
        <w:t>Р</w:t>
      </w:r>
      <w:r w:rsidRPr="002F630B">
        <w:rPr>
          <w:spacing w:val="-18"/>
          <w:sz w:val="24"/>
          <w:szCs w:val="24"/>
        </w:rPr>
        <w:t xml:space="preserve"> </w:t>
      </w:r>
      <w:r w:rsidRPr="002F630B">
        <w:rPr>
          <w:sz w:val="24"/>
          <w:szCs w:val="24"/>
        </w:rPr>
        <w:t>РТ.</w:t>
      </w:r>
    </w:p>
    <w:sectPr w:rsidR="00D77326" w:rsidRPr="002F630B" w:rsidSect="00284BD7">
      <w:footerReference w:type="default" r:id="rId9"/>
      <w:pgSz w:w="11910" w:h="16840"/>
      <w:pgMar w:top="1040" w:right="700" w:bottom="760" w:left="1600" w:header="0" w:footer="5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6E71" w:rsidRDefault="002C6E71">
      <w:r>
        <w:separator/>
      </w:r>
    </w:p>
  </w:endnote>
  <w:endnote w:type="continuationSeparator" w:id="0">
    <w:p w:rsidR="002C6E71" w:rsidRDefault="002C6E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15190300"/>
      <w:docPartObj>
        <w:docPartGallery w:val="Page Numbers (Bottom of Page)"/>
        <w:docPartUnique/>
      </w:docPartObj>
    </w:sdtPr>
    <w:sdtEndPr/>
    <w:sdtContent>
      <w:p w:rsidR="002F630B" w:rsidRDefault="002F630B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3AF1">
          <w:rPr>
            <w:noProof/>
          </w:rPr>
          <w:t>1</w:t>
        </w:r>
        <w:r>
          <w:fldChar w:fldCharType="end"/>
        </w:r>
      </w:p>
    </w:sdtContent>
  </w:sdt>
  <w:p w:rsidR="00D77326" w:rsidRDefault="00D77326">
    <w:pPr>
      <w:pStyle w:val="a3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6E71" w:rsidRDefault="002C6E71">
      <w:r>
        <w:separator/>
      </w:r>
    </w:p>
  </w:footnote>
  <w:footnote w:type="continuationSeparator" w:id="0">
    <w:p w:rsidR="002C6E71" w:rsidRDefault="002C6E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261CE"/>
    <w:multiLevelType w:val="multilevel"/>
    <w:tmpl w:val="B18CDBDA"/>
    <w:lvl w:ilvl="0">
      <w:start w:val="7"/>
      <w:numFmt w:val="decimal"/>
      <w:lvlText w:val="%1"/>
      <w:lvlJc w:val="left"/>
      <w:pPr>
        <w:ind w:left="102" w:hanging="44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4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1" w:hanging="442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1" w:hanging="442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2" w:hanging="442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442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03" w:hanging="442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54" w:hanging="442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05" w:hanging="442"/>
      </w:pPr>
      <w:rPr>
        <w:rFonts w:hint="default"/>
        <w:lang w:val="ru-RU" w:eastAsia="ru-RU" w:bidi="ru-RU"/>
      </w:rPr>
    </w:lvl>
  </w:abstractNum>
  <w:abstractNum w:abstractNumId="1" w15:restartNumberingAfterBreak="0">
    <w:nsid w:val="0E285199"/>
    <w:multiLevelType w:val="multilevel"/>
    <w:tmpl w:val="CEFC108E"/>
    <w:lvl w:ilvl="0">
      <w:start w:val="5"/>
      <w:numFmt w:val="decimal"/>
      <w:lvlText w:val="%1"/>
      <w:lvlJc w:val="left"/>
      <w:pPr>
        <w:ind w:left="102" w:hanging="46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461"/>
      </w:pPr>
      <w:rPr>
        <w:rFonts w:ascii="Times New Roman" w:eastAsia="Times New Roman" w:hAnsi="Times New Roman" w:cs="Times New Roman" w:hint="default"/>
        <w:spacing w:val="-21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62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951" w:hanging="629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2" w:hanging="629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629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03" w:hanging="629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54" w:hanging="629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05" w:hanging="629"/>
      </w:pPr>
      <w:rPr>
        <w:rFonts w:hint="default"/>
        <w:lang w:val="ru-RU" w:eastAsia="ru-RU" w:bidi="ru-RU"/>
      </w:rPr>
    </w:lvl>
  </w:abstractNum>
  <w:abstractNum w:abstractNumId="2" w15:restartNumberingAfterBreak="0">
    <w:nsid w:val="19A21114"/>
    <w:multiLevelType w:val="hybridMultilevel"/>
    <w:tmpl w:val="B9A684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446937BC"/>
    <w:multiLevelType w:val="multilevel"/>
    <w:tmpl w:val="7AEE8144"/>
    <w:lvl w:ilvl="0">
      <w:start w:val="4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37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5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54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0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9" w:hanging="420"/>
      </w:pPr>
      <w:rPr>
        <w:rFonts w:hint="default"/>
        <w:lang w:val="ru-RU" w:eastAsia="ru-RU" w:bidi="ru-RU"/>
      </w:rPr>
    </w:lvl>
  </w:abstractNum>
  <w:abstractNum w:abstractNumId="4" w15:restartNumberingAfterBreak="0">
    <w:nsid w:val="58406A86"/>
    <w:multiLevelType w:val="hybridMultilevel"/>
    <w:tmpl w:val="DF8815DA"/>
    <w:lvl w:ilvl="0" w:tplc="99D02C02">
      <w:numFmt w:val="bullet"/>
      <w:lvlText w:val="–"/>
      <w:lvlJc w:val="left"/>
      <w:pPr>
        <w:ind w:left="102" w:hanging="31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1FCB906">
      <w:numFmt w:val="bullet"/>
      <w:lvlText w:val="•"/>
      <w:lvlJc w:val="left"/>
      <w:pPr>
        <w:ind w:left="1050" w:hanging="312"/>
      </w:pPr>
      <w:rPr>
        <w:rFonts w:hint="default"/>
        <w:lang w:val="ru-RU" w:eastAsia="ru-RU" w:bidi="ru-RU"/>
      </w:rPr>
    </w:lvl>
    <w:lvl w:ilvl="2" w:tplc="C23E6420">
      <w:numFmt w:val="bullet"/>
      <w:lvlText w:val="•"/>
      <w:lvlJc w:val="left"/>
      <w:pPr>
        <w:ind w:left="2001" w:hanging="312"/>
      </w:pPr>
      <w:rPr>
        <w:rFonts w:hint="default"/>
        <w:lang w:val="ru-RU" w:eastAsia="ru-RU" w:bidi="ru-RU"/>
      </w:rPr>
    </w:lvl>
    <w:lvl w:ilvl="3" w:tplc="A80ECDB6">
      <w:numFmt w:val="bullet"/>
      <w:lvlText w:val="•"/>
      <w:lvlJc w:val="left"/>
      <w:pPr>
        <w:ind w:left="2951" w:hanging="312"/>
      </w:pPr>
      <w:rPr>
        <w:rFonts w:hint="default"/>
        <w:lang w:val="ru-RU" w:eastAsia="ru-RU" w:bidi="ru-RU"/>
      </w:rPr>
    </w:lvl>
    <w:lvl w:ilvl="4" w:tplc="4E0C9EA0">
      <w:numFmt w:val="bullet"/>
      <w:lvlText w:val="•"/>
      <w:lvlJc w:val="left"/>
      <w:pPr>
        <w:ind w:left="3902" w:hanging="312"/>
      </w:pPr>
      <w:rPr>
        <w:rFonts w:hint="default"/>
        <w:lang w:val="ru-RU" w:eastAsia="ru-RU" w:bidi="ru-RU"/>
      </w:rPr>
    </w:lvl>
    <w:lvl w:ilvl="5" w:tplc="E0768A50">
      <w:numFmt w:val="bullet"/>
      <w:lvlText w:val="•"/>
      <w:lvlJc w:val="left"/>
      <w:pPr>
        <w:ind w:left="4853" w:hanging="312"/>
      </w:pPr>
      <w:rPr>
        <w:rFonts w:hint="default"/>
        <w:lang w:val="ru-RU" w:eastAsia="ru-RU" w:bidi="ru-RU"/>
      </w:rPr>
    </w:lvl>
    <w:lvl w:ilvl="6" w:tplc="99DAC3A4">
      <w:numFmt w:val="bullet"/>
      <w:lvlText w:val="•"/>
      <w:lvlJc w:val="left"/>
      <w:pPr>
        <w:ind w:left="5803" w:hanging="312"/>
      </w:pPr>
      <w:rPr>
        <w:rFonts w:hint="default"/>
        <w:lang w:val="ru-RU" w:eastAsia="ru-RU" w:bidi="ru-RU"/>
      </w:rPr>
    </w:lvl>
    <w:lvl w:ilvl="7" w:tplc="E76A66CC">
      <w:numFmt w:val="bullet"/>
      <w:lvlText w:val="•"/>
      <w:lvlJc w:val="left"/>
      <w:pPr>
        <w:ind w:left="6754" w:hanging="312"/>
      </w:pPr>
      <w:rPr>
        <w:rFonts w:hint="default"/>
        <w:lang w:val="ru-RU" w:eastAsia="ru-RU" w:bidi="ru-RU"/>
      </w:rPr>
    </w:lvl>
    <w:lvl w:ilvl="8" w:tplc="209ED628">
      <w:numFmt w:val="bullet"/>
      <w:lvlText w:val="•"/>
      <w:lvlJc w:val="left"/>
      <w:pPr>
        <w:ind w:left="7705" w:hanging="312"/>
      </w:pPr>
      <w:rPr>
        <w:rFonts w:hint="default"/>
        <w:lang w:val="ru-RU" w:eastAsia="ru-RU" w:bidi="ru-RU"/>
      </w:rPr>
    </w:lvl>
  </w:abstractNum>
  <w:abstractNum w:abstractNumId="5" w15:restartNumberingAfterBreak="0">
    <w:nsid w:val="6992530E"/>
    <w:multiLevelType w:val="multilevel"/>
    <w:tmpl w:val="A20A07E2"/>
    <w:lvl w:ilvl="0">
      <w:start w:val="2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725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2539" w:hanging="725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548" w:hanging="725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558" w:hanging="725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568" w:hanging="725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577" w:hanging="725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587" w:hanging="725"/>
      </w:pPr>
      <w:rPr>
        <w:rFonts w:hint="default"/>
        <w:lang w:val="ru-RU" w:eastAsia="ru-RU" w:bidi="ru-RU"/>
      </w:rPr>
    </w:lvl>
  </w:abstractNum>
  <w:abstractNum w:abstractNumId="6" w15:restartNumberingAfterBreak="0">
    <w:nsid w:val="6EFE5E16"/>
    <w:multiLevelType w:val="multilevel"/>
    <w:tmpl w:val="B87AC698"/>
    <w:lvl w:ilvl="0">
      <w:start w:val="3"/>
      <w:numFmt w:val="decimal"/>
      <w:lvlText w:val="%1"/>
      <w:lvlJc w:val="left"/>
      <w:pPr>
        <w:ind w:left="529" w:hanging="427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29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337" w:hanging="427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245" w:hanging="427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54" w:hanging="427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063" w:hanging="427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971" w:hanging="427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880" w:hanging="427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89" w:hanging="427"/>
      </w:pPr>
      <w:rPr>
        <w:rFonts w:hint="default"/>
        <w:lang w:val="ru-RU" w:eastAsia="ru-RU" w:bidi="ru-RU"/>
      </w:rPr>
    </w:lvl>
  </w:abstractNum>
  <w:abstractNum w:abstractNumId="7" w15:restartNumberingAfterBreak="0">
    <w:nsid w:val="73414E3F"/>
    <w:multiLevelType w:val="multilevel"/>
    <w:tmpl w:val="6790938E"/>
    <w:lvl w:ilvl="0">
      <w:start w:val="1"/>
      <w:numFmt w:val="decimal"/>
      <w:lvlText w:val="%1"/>
      <w:lvlJc w:val="left"/>
      <w:pPr>
        <w:ind w:left="522" w:hanging="420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522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102" w:hanging="60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3">
      <w:start w:val="2"/>
      <w:numFmt w:val="decimal"/>
      <w:lvlText w:val="%4."/>
      <w:lvlJc w:val="left"/>
      <w:pPr>
        <w:ind w:left="3028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4666" w:hanging="2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489" w:hanging="2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313" w:hanging="2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36" w:hanging="2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959" w:hanging="240"/>
      </w:pPr>
      <w:rPr>
        <w:rFonts w:hint="default"/>
        <w:lang w:val="ru-RU" w:eastAsia="ru-RU" w:bidi="ru-RU"/>
      </w:rPr>
    </w:lvl>
  </w:abstractNum>
  <w:abstractNum w:abstractNumId="8" w15:restartNumberingAfterBreak="0">
    <w:nsid w:val="7A655962"/>
    <w:multiLevelType w:val="multilevel"/>
    <w:tmpl w:val="F8AA5B20"/>
    <w:lvl w:ilvl="0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2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8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8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8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4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02" w:hanging="1800"/>
      </w:pPr>
      <w:rPr>
        <w:rFonts w:hint="default"/>
      </w:rPr>
    </w:lvl>
  </w:abstractNum>
  <w:abstractNum w:abstractNumId="9" w15:restartNumberingAfterBreak="0">
    <w:nsid w:val="7CC56980"/>
    <w:multiLevelType w:val="multilevel"/>
    <w:tmpl w:val="272AEF64"/>
    <w:lvl w:ilvl="0">
      <w:start w:val="6"/>
      <w:numFmt w:val="decimal"/>
      <w:lvlText w:val="%1"/>
      <w:lvlJc w:val="left"/>
      <w:pPr>
        <w:ind w:left="102" w:hanging="591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02" w:hanging="591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001" w:hanging="591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2951" w:hanging="591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3902" w:hanging="59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4853" w:hanging="59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5803" w:hanging="59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6754" w:hanging="59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705" w:hanging="59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3"/>
  </w:num>
  <w:num w:numId="5">
    <w:abstractNumId w:val="6"/>
  </w:num>
  <w:num w:numId="6">
    <w:abstractNumId w:val="5"/>
  </w:num>
  <w:num w:numId="7">
    <w:abstractNumId w:val="7"/>
  </w:num>
  <w:num w:numId="8">
    <w:abstractNumId w:val="4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326"/>
    <w:rsid w:val="00061DC7"/>
    <w:rsid w:val="00091ACA"/>
    <w:rsid w:val="001D3C91"/>
    <w:rsid w:val="001D4B40"/>
    <w:rsid w:val="001E7743"/>
    <w:rsid w:val="00271583"/>
    <w:rsid w:val="00284BD7"/>
    <w:rsid w:val="00291457"/>
    <w:rsid w:val="002C6E71"/>
    <w:rsid w:val="002F630B"/>
    <w:rsid w:val="00306986"/>
    <w:rsid w:val="0039764B"/>
    <w:rsid w:val="003C0C0C"/>
    <w:rsid w:val="004D26B7"/>
    <w:rsid w:val="005A7CC8"/>
    <w:rsid w:val="0060277D"/>
    <w:rsid w:val="00611BF3"/>
    <w:rsid w:val="00643AF1"/>
    <w:rsid w:val="006A509D"/>
    <w:rsid w:val="007608EE"/>
    <w:rsid w:val="0079578C"/>
    <w:rsid w:val="00A21764"/>
    <w:rsid w:val="00A73DD9"/>
    <w:rsid w:val="00A92072"/>
    <w:rsid w:val="00AB0006"/>
    <w:rsid w:val="00B542D0"/>
    <w:rsid w:val="00B832B3"/>
    <w:rsid w:val="00C612B3"/>
    <w:rsid w:val="00CF48AB"/>
    <w:rsid w:val="00D77326"/>
    <w:rsid w:val="00DA2DA5"/>
    <w:rsid w:val="00DE2E70"/>
    <w:rsid w:val="00E5704F"/>
    <w:rsid w:val="00F3172F"/>
    <w:rsid w:val="00F51F43"/>
    <w:rsid w:val="00FE3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,"/>
  <w:listSeparator w:val=";"/>
  <w15:docId w15:val="{2B006386-1367-4C15-B3D5-D239B6355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84BD7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284BD7"/>
    <w:pPr>
      <w:spacing w:before="5" w:line="274" w:lineRule="exact"/>
      <w:ind w:left="189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84BD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84BD7"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284BD7"/>
    <w:pPr>
      <w:ind w:left="102"/>
      <w:jc w:val="both"/>
    </w:pPr>
  </w:style>
  <w:style w:type="paragraph" w:customStyle="1" w:styleId="TableParagraph">
    <w:name w:val="Table Paragraph"/>
    <w:basedOn w:val="a"/>
    <w:uiPriority w:val="1"/>
    <w:qFormat/>
    <w:rsid w:val="00284BD7"/>
  </w:style>
  <w:style w:type="paragraph" w:styleId="a5">
    <w:name w:val="Balloon Text"/>
    <w:basedOn w:val="a"/>
    <w:link w:val="a6"/>
    <w:uiPriority w:val="99"/>
    <w:semiHidden/>
    <w:unhideWhenUsed/>
    <w:rsid w:val="0029145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91457"/>
    <w:rPr>
      <w:rFonts w:ascii="Segoe UI" w:eastAsia="Times New Roman" w:hAnsi="Segoe UI" w:cs="Segoe UI"/>
      <w:sz w:val="18"/>
      <w:szCs w:val="18"/>
      <w:lang w:val="ru-RU" w:eastAsia="ru-RU" w:bidi="ru-RU"/>
    </w:rPr>
  </w:style>
  <w:style w:type="table" w:customStyle="1" w:styleId="10">
    <w:name w:val="Сетка таблицы1"/>
    <w:basedOn w:val="a1"/>
    <w:next w:val="a7"/>
    <w:uiPriority w:val="39"/>
    <w:rsid w:val="00611BF3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"/>
    <w:next w:val="a8"/>
    <w:uiPriority w:val="1"/>
    <w:qFormat/>
    <w:rsid w:val="00611BF3"/>
    <w:pPr>
      <w:widowControl/>
      <w:autoSpaceDE/>
      <w:autoSpaceDN/>
    </w:pPr>
    <w:rPr>
      <w:lang w:val="ru-RU"/>
    </w:rPr>
  </w:style>
  <w:style w:type="table" w:styleId="a7">
    <w:name w:val="Table Grid"/>
    <w:basedOn w:val="a1"/>
    <w:uiPriority w:val="39"/>
    <w:rsid w:val="00611B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11BF3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header"/>
    <w:basedOn w:val="a"/>
    <w:link w:val="aa"/>
    <w:uiPriority w:val="99"/>
    <w:unhideWhenUsed/>
    <w:rsid w:val="002F630B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2F630B"/>
    <w:rPr>
      <w:rFonts w:ascii="Times New Roman" w:eastAsia="Times New Roman" w:hAnsi="Times New Roman" w:cs="Times New Roman"/>
      <w:lang w:val="ru-RU" w:eastAsia="ru-RU" w:bidi="ru-RU"/>
    </w:rPr>
  </w:style>
  <w:style w:type="paragraph" w:styleId="ab">
    <w:name w:val="footer"/>
    <w:basedOn w:val="a"/>
    <w:link w:val="ac"/>
    <w:uiPriority w:val="99"/>
    <w:unhideWhenUsed/>
    <w:rsid w:val="002F630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2F630B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17F86-9891-4B36-98CA-1BDACDEE3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2255</Words>
  <Characters>12855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Шилина</dc:creator>
  <cp:lastModifiedBy>Зимфира</cp:lastModifiedBy>
  <cp:revision>8</cp:revision>
  <cp:lastPrinted>2021-02-08T13:50:00Z</cp:lastPrinted>
  <dcterms:created xsi:type="dcterms:W3CDTF">2021-07-23T10:18:00Z</dcterms:created>
  <dcterms:modified xsi:type="dcterms:W3CDTF">2022-02-27T20:04:00Z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2021-02-07T00:00:00Z</vt:filetime>
  </property>
</Properties>
</file>